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14:paraId="0F21C905" w14:textId="77777777"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14:paraId="4F050871" w14:textId="1B43FEFC" w:rsidR="00FF5527" w:rsidRPr="009E0B3A" w:rsidRDefault="00304A73"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小学部</w:t>
            </w:r>
            <w:r w:rsidR="00A06B91">
              <w:rPr>
                <w:rFonts w:ascii="BIZ UDPゴシック" w:eastAsia="BIZ UDPゴシック" w:hAnsi="BIZ UDPゴシック" w:cs="メイリオ" w:hint="eastAsia"/>
                <w:b/>
                <w:sz w:val="24"/>
                <w:szCs w:val="24"/>
              </w:rPr>
              <w:t xml:space="preserve">　</w:t>
            </w:r>
            <w:r w:rsidR="00894DF8">
              <w:rPr>
                <w:rFonts w:ascii="BIZ UDPゴシック" w:eastAsia="BIZ UDPゴシック" w:hAnsi="BIZ UDPゴシック" w:cs="メイリオ" w:hint="eastAsia"/>
                <w:b/>
                <w:sz w:val="24"/>
                <w:szCs w:val="24"/>
              </w:rPr>
              <w:t>１</w:t>
            </w:r>
            <w:r w:rsidR="00A06B91">
              <w:rPr>
                <w:rFonts w:ascii="BIZ UDPゴシック" w:eastAsia="BIZ UDPゴシック" w:hAnsi="BIZ UDPゴシック" w:cs="メイリオ" w:hint="eastAsia"/>
                <w:b/>
                <w:sz w:val="24"/>
                <w:szCs w:val="24"/>
              </w:rPr>
              <w:t xml:space="preserve">年生　</w:t>
            </w:r>
            <w:r>
              <w:rPr>
                <w:rFonts w:ascii="BIZ UDPゴシック" w:eastAsia="BIZ UDPゴシック" w:hAnsi="BIZ UDPゴシック" w:cs="メイリオ" w:hint="eastAsia"/>
                <w:b/>
                <w:sz w:val="24"/>
                <w:szCs w:val="24"/>
              </w:rPr>
              <w:t>生活科（</w:t>
            </w:r>
            <w:r w:rsidR="00A06B91">
              <w:rPr>
                <w:rFonts w:ascii="BIZ UDPゴシック" w:eastAsia="BIZ UDPゴシック" w:hAnsi="BIZ UDPゴシック" w:cs="メイリオ" w:hint="eastAsia"/>
                <w:b/>
                <w:sz w:val="24"/>
                <w:szCs w:val="24"/>
              </w:rPr>
              <w:t>社会</w:t>
            </w:r>
            <w:r>
              <w:rPr>
                <w:rFonts w:ascii="BIZ UDPゴシック" w:eastAsia="BIZ UDPゴシック" w:hAnsi="BIZ UDPゴシック" w:cs="メイリオ" w:hint="eastAsia"/>
                <w:b/>
                <w:sz w:val="24"/>
                <w:szCs w:val="24"/>
              </w:rPr>
              <w:t xml:space="preserve">につながる）　</w:t>
            </w:r>
            <w:r w:rsidR="00A06B91">
              <w:rPr>
                <w:rFonts w:ascii="BIZ UDPゴシック" w:eastAsia="BIZ UDPゴシック" w:hAnsi="BIZ UDPゴシック" w:cs="メイリオ" w:hint="eastAsia"/>
                <w:b/>
                <w:sz w:val="24"/>
                <w:szCs w:val="24"/>
              </w:rPr>
              <w:t>年間計画</w:t>
            </w:r>
          </w:p>
        </w:tc>
      </w:tr>
      <w:tr w:rsidR="00BD19D9" w:rsidRPr="00527B4D" w14:paraId="4DD059A8" w14:textId="77777777"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14:paraId="15F0B159"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1F986EDE" w14:textId="77777777" w:rsidTr="00A06B91">
        <w:trPr>
          <w:trHeight w:val="754"/>
        </w:trPr>
        <w:tc>
          <w:tcPr>
            <w:tcW w:w="6568" w:type="dxa"/>
            <w:tcBorders>
              <w:left w:val="single" w:sz="18" w:space="0" w:color="auto"/>
              <w:bottom w:val="single" w:sz="4" w:space="0" w:color="auto"/>
              <w:right w:val="single" w:sz="18" w:space="0" w:color="auto"/>
            </w:tcBorders>
          </w:tcPr>
          <w:p w14:paraId="4D0C4FF5"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tcPr>
          <w:p w14:paraId="6C64403E"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5D018D59"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1053FF" w:rsidRPr="00527B4D" w14:paraId="648CB82B" w14:textId="77777777" w:rsidTr="00306251">
        <w:trPr>
          <w:trHeight w:val="977"/>
        </w:trPr>
        <w:tc>
          <w:tcPr>
            <w:tcW w:w="6580" w:type="dxa"/>
            <w:gridSpan w:val="2"/>
            <w:tcBorders>
              <w:left w:val="single" w:sz="18" w:space="0" w:color="auto"/>
              <w:bottom w:val="single" w:sz="4" w:space="0" w:color="auto"/>
            </w:tcBorders>
          </w:tcPr>
          <w:p w14:paraId="39400C68" w14:textId="77777777" w:rsidR="001053FF" w:rsidRPr="00F54DDF" w:rsidRDefault="001053FF" w:rsidP="001053FF">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F54DDF">
              <w:rPr>
                <w:rFonts w:ascii="BIZ UDPゴシック" w:eastAsia="BIZ UDPゴシック" w:hAnsi="BIZ UDPゴシック" w:cs="メイリオ" w:hint="eastAsia"/>
                <w:sz w:val="18"/>
                <w:szCs w:val="18"/>
              </w:rPr>
              <w:t>学校生活の簡単なきまりに関わる学習活動</w:t>
            </w:r>
          </w:p>
          <w:p w14:paraId="6928B9B3" w14:textId="77777777" w:rsidR="001053FF" w:rsidRPr="009A22F2" w:rsidRDefault="001053FF" w:rsidP="001053FF">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（ア）身の回りの簡単なきまりに従って教師と一緒に行動しようとすること。</w:t>
            </w:r>
          </w:p>
          <w:p w14:paraId="5A690754" w14:textId="77777777" w:rsidR="001053FF" w:rsidRDefault="001053FF" w:rsidP="001053FF">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（イ）簡単なきまりについて関心をもつこと。</w:t>
            </w:r>
          </w:p>
          <w:p w14:paraId="30F57FA1" w14:textId="77777777" w:rsidR="001053FF" w:rsidRPr="001053FF" w:rsidRDefault="001053FF" w:rsidP="00A06B91">
            <w:pPr>
              <w:adjustRightInd w:val="0"/>
              <w:snapToGrid w:val="0"/>
              <w:spacing w:line="200" w:lineRule="exact"/>
              <w:ind w:firstLineChars="100" w:firstLine="180"/>
              <w:rPr>
                <w:rFonts w:ascii="BIZ UDP明朝 Medium" w:eastAsia="BIZ UDP明朝 Medium" w:hAnsi="BIZ UDP明朝 Medium"/>
                <w:sz w:val="18"/>
              </w:rPr>
            </w:pPr>
          </w:p>
        </w:tc>
        <w:tc>
          <w:tcPr>
            <w:tcW w:w="3266" w:type="dxa"/>
            <w:tcBorders>
              <w:right w:val="single" w:sz="18" w:space="0" w:color="auto"/>
            </w:tcBorders>
          </w:tcPr>
          <w:p w14:paraId="2646F8E3" w14:textId="77777777" w:rsidR="001053FF" w:rsidRDefault="001053FF" w:rsidP="001E097C">
            <w:pPr>
              <w:adjustRightInd w:val="0"/>
              <w:snapToGrid w:val="0"/>
              <w:spacing w:line="240" w:lineRule="exact"/>
              <w:ind w:left="180" w:hangingChars="100" w:hanging="180"/>
              <w:rPr>
                <w:rFonts w:ascii="BIZ UDP明朝 Medium" w:eastAsia="BIZ UDP明朝 Medium" w:hAnsi="BIZ UDP明朝 Medium"/>
                <w:sz w:val="18"/>
              </w:rPr>
            </w:pPr>
          </w:p>
          <w:p w14:paraId="552E1948" w14:textId="427804BF" w:rsidR="007C239D" w:rsidRPr="00932969" w:rsidRDefault="007C239D" w:rsidP="001E097C">
            <w:pPr>
              <w:adjustRightInd w:val="0"/>
              <w:snapToGrid w:val="0"/>
              <w:spacing w:line="240" w:lineRule="exact"/>
              <w:ind w:left="180" w:hangingChars="100" w:hanging="180"/>
              <w:rPr>
                <w:rFonts w:ascii="BIZ UDP明朝 Medium" w:eastAsia="BIZ UDP明朝 Medium" w:hAnsi="BIZ UDP明朝 Medium" w:hint="eastAsia"/>
                <w:sz w:val="18"/>
              </w:rPr>
            </w:pPr>
            <w:r>
              <w:rPr>
                <w:rFonts w:ascii="BIZ UDP明朝 Medium" w:eastAsia="BIZ UDP明朝 Medium" w:hAnsi="BIZ UDP明朝 Medium" w:hint="eastAsia"/>
                <w:sz w:val="18"/>
              </w:rPr>
              <w:t>【生活単元学習】</w:t>
            </w:r>
          </w:p>
        </w:tc>
      </w:tr>
      <w:tr w:rsidR="001053FF" w:rsidRPr="00527B4D" w14:paraId="26B1ED60" w14:textId="77777777" w:rsidTr="001053FF">
        <w:trPr>
          <w:trHeight w:val="1221"/>
        </w:trPr>
        <w:tc>
          <w:tcPr>
            <w:tcW w:w="6580" w:type="dxa"/>
            <w:gridSpan w:val="2"/>
            <w:tcBorders>
              <w:left w:val="single" w:sz="18" w:space="0" w:color="auto"/>
            </w:tcBorders>
          </w:tcPr>
          <w:p w14:paraId="5C72C427" w14:textId="77777777" w:rsidR="001053FF" w:rsidRPr="00F54DDF" w:rsidRDefault="001053FF" w:rsidP="001053FF">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F54DDF">
              <w:rPr>
                <w:rFonts w:ascii="BIZ UDPゴシック" w:eastAsia="BIZ UDPゴシック" w:hAnsi="BIZ UDPゴシック" w:cs="メイリオ" w:hint="eastAsia"/>
                <w:kern w:val="0"/>
                <w:sz w:val="18"/>
                <w:szCs w:val="18"/>
              </w:rPr>
              <w:t>自分の家族や近隣に関心をもつこと及び公園等の公共施設に関わる学習活動</w:t>
            </w:r>
          </w:p>
          <w:p w14:paraId="39DBF42B" w14:textId="77777777" w:rsidR="001053FF" w:rsidRPr="009402DF" w:rsidRDefault="001053FF" w:rsidP="001053FF">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身の回りにある社会の仕組みや公共施設に気付き，それを教師と一緒にみんなに伝えようとすること。</w:t>
            </w:r>
          </w:p>
          <w:p w14:paraId="4632F3F5" w14:textId="77777777" w:rsidR="001053FF" w:rsidRDefault="001053FF" w:rsidP="001053F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身の回りの社会の仕組みや公共施設の使い方などについて関心をもつこと。</w:t>
            </w:r>
          </w:p>
          <w:p w14:paraId="2B6E7CFB" w14:textId="77777777" w:rsidR="001053FF" w:rsidRPr="001053FF" w:rsidRDefault="001053FF" w:rsidP="001E097C">
            <w:pPr>
              <w:adjustRightInd w:val="0"/>
              <w:snapToGrid w:val="0"/>
              <w:spacing w:line="240" w:lineRule="exact"/>
              <w:ind w:left="180" w:hangingChars="100" w:hanging="180"/>
              <w:rPr>
                <w:rFonts w:ascii="BIZ UDP明朝 Medium" w:eastAsia="BIZ UDP明朝 Medium" w:hAnsi="BIZ UDP明朝 Medium"/>
                <w:sz w:val="18"/>
              </w:rPr>
            </w:pPr>
          </w:p>
        </w:tc>
        <w:tc>
          <w:tcPr>
            <w:tcW w:w="3266" w:type="dxa"/>
            <w:tcBorders>
              <w:right w:val="single" w:sz="18" w:space="0" w:color="auto"/>
            </w:tcBorders>
          </w:tcPr>
          <w:p w14:paraId="672948CD" w14:textId="77777777" w:rsidR="007C239D" w:rsidRDefault="007C239D" w:rsidP="001E097C">
            <w:pPr>
              <w:adjustRightInd w:val="0"/>
              <w:snapToGrid w:val="0"/>
              <w:spacing w:line="240" w:lineRule="exact"/>
              <w:ind w:left="180" w:hangingChars="100" w:hanging="180"/>
              <w:rPr>
                <w:rFonts w:ascii="BIZ UDP明朝 Medium" w:eastAsia="BIZ UDP明朝 Medium" w:hAnsi="BIZ UDP明朝 Medium"/>
                <w:sz w:val="18"/>
              </w:rPr>
            </w:pPr>
          </w:p>
          <w:p w14:paraId="1BD3C627" w14:textId="186B7D1C" w:rsidR="007C239D" w:rsidRDefault="007C239D"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【生活単元学習】</w:t>
            </w:r>
          </w:p>
          <w:p w14:paraId="186B360D" w14:textId="77CD58C7" w:rsidR="001053FF" w:rsidRDefault="001053FF"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○【家族・親戚・近所】</w:t>
            </w:r>
          </w:p>
          <w:p w14:paraId="48BD7157" w14:textId="43BC9FBF" w:rsidR="001053FF" w:rsidRPr="001053FF" w:rsidRDefault="001053FF"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○【学校】</w:t>
            </w:r>
          </w:p>
        </w:tc>
      </w:tr>
    </w:tbl>
    <w:p w14:paraId="0BE322A1"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AF01" w14:textId="77777777" w:rsidR="00295951" w:rsidRDefault="00295951" w:rsidP="00212913">
      <w:r>
        <w:separator/>
      </w:r>
    </w:p>
  </w:endnote>
  <w:endnote w:type="continuationSeparator" w:id="0">
    <w:p w14:paraId="6F9D23B0" w14:textId="77777777" w:rsidR="00295951" w:rsidRDefault="0029595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5F8"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4E1B" w14:textId="77777777" w:rsidR="00295951" w:rsidRDefault="00295951" w:rsidP="00212913">
      <w:r>
        <w:separator/>
      </w:r>
    </w:p>
  </w:footnote>
  <w:footnote w:type="continuationSeparator" w:id="0">
    <w:p w14:paraId="62C5A6B9" w14:textId="77777777" w:rsidR="00295951" w:rsidRDefault="00295951"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0371"/>
    <w:rsid w:val="000944BB"/>
    <w:rsid w:val="000A0FC9"/>
    <w:rsid w:val="000A2CC8"/>
    <w:rsid w:val="000A5B05"/>
    <w:rsid w:val="000D36F2"/>
    <w:rsid w:val="000E07F3"/>
    <w:rsid w:val="000E3115"/>
    <w:rsid w:val="000E67C8"/>
    <w:rsid w:val="000F3191"/>
    <w:rsid w:val="000F3430"/>
    <w:rsid w:val="001053FF"/>
    <w:rsid w:val="00110D45"/>
    <w:rsid w:val="0011129F"/>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95951"/>
    <w:rsid w:val="002A4724"/>
    <w:rsid w:val="002B4001"/>
    <w:rsid w:val="002C075B"/>
    <w:rsid w:val="002C1A03"/>
    <w:rsid w:val="002C461A"/>
    <w:rsid w:val="002E6000"/>
    <w:rsid w:val="002F6FD7"/>
    <w:rsid w:val="00304A73"/>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85276"/>
    <w:rsid w:val="004C68F1"/>
    <w:rsid w:val="004E6218"/>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7C239D"/>
    <w:rsid w:val="00804092"/>
    <w:rsid w:val="00805F27"/>
    <w:rsid w:val="00820BCB"/>
    <w:rsid w:val="0082138A"/>
    <w:rsid w:val="00823FC7"/>
    <w:rsid w:val="008266DB"/>
    <w:rsid w:val="00833C86"/>
    <w:rsid w:val="0084217B"/>
    <w:rsid w:val="008421B1"/>
    <w:rsid w:val="0086126A"/>
    <w:rsid w:val="008772EC"/>
    <w:rsid w:val="00894DF8"/>
    <w:rsid w:val="00897F6E"/>
    <w:rsid w:val="008A1D31"/>
    <w:rsid w:val="008A6CF9"/>
    <w:rsid w:val="008B0419"/>
    <w:rsid w:val="008B5EF0"/>
    <w:rsid w:val="008C7D94"/>
    <w:rsid w:val="008D329A"/>
    <w:rsid w:val="00901793"/>
    <w:rsid w:val="00916541"/>
    <w:rsid w:val="009247AD"/>
    <w:rsid w:val="0092597E"/>
    <w:rsid w:val="00930E03"/>
    <w:rsid w:val="00931A32"/>
    <w:rsid w:val="00932969"/>
    <w:rsid w:val="00952736"/>
    <w:rsid w:val="00962E2F"/>
    <w:rsid w:val="00983E21"/>
    <w:rsid w:val="00993DFD"/>
    <w:rsid w:val="009A3549"/>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2799"/>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A4553"/>
    <w:rsid w:val="00CB1BA9"/>
    <w:rsid w:val="00CC691A"/>
    <w:rsid w:val="00CC6DDF"/>
    <w:rsid w:val="00CD0D03"/>
    <w:rsid w:val="00CE095C"/>
    <w:rsid w:val="00CE71BE"/>
    <w:rsid w:val="00D2784A"/>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C6D6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086F-5179-4907-80F0-EC9B2536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8</cp:revision>
  <cp:lastPrinted>2021-01-03T04:19:00Z</cp:lastPrinted>
  <dcterms:created xsi:type="dcterms:W3CDTF">2021-01-03T04:15:00Z</dcterms:created>
  <dcterms:modified xsi:type="dcterms:W3CDTF">2022-02-11T04:22:00Z</dcterms:modified>
</cp:coreProperties>
</file>