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46" w:type="dxa"/>
        <w:tblInd w:w="72" w:type="dxa"/>
        <w:tblLayout w:type="fixed"/>
        <w:tblLook w:val="04A0" w:firstRow="1" w:lastRow="0" w:firstColumn="1" w:lastColumn="0" w:noHBand="0" w:noVBand="1"/>
      </w:tblPr>
      <w:tblGrid>
        <w:gridCol w:w="6568"/>
        <w:gridCol w:w="12"/>
        <w:gridCol w:w="3266"/>
      </w:tblGrid>
      <w:tr w:rsidR="00FF5527" w:rsidRPr="00527B4D" w14:paraId="292568E4" w14:textId="77777777" w:rsidTr="001E097C">
        <w:trPr>
          <w:trHeight w:val="201"/>
        </w:trPr>
        <w:tc>
          <w:tcPr>
            <w:tcW w:w="9846" w:type="dxa"/>
            <w:gridSpan w:val="3"/>
            <w:tcBorders>
              <w:top w:val="single" w:sz="18" w:space="0" w:color="auto"/>
              <w:left w:val="single" w:sz="18" w:space="0" w:color="auto"/>
              <w:bottom w:val="single" w:sz="18" w:space="0" w:color="auto"/>
              <w:right w:val="single" w:sz="18" w:space="0" w:color="auto"/>
            </w:tcBorders>
            <w:shd w:val="clear" w:color="auto" w:fill="auto"/>
          </w:tcPr>
          <w:p w14:paraId="4CE931B9" w14:textId="77777777" w:rsidR="00FF5527" w:rsidRPr="009E0B3A" w:rsidRDefault="00525595"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高等</w:t>
            </w:r>
            <w:r w:rsidR="00A06B91">
              <w:rPr>
                <w:rFonts w:ascii="BIZ UDPゴシック" w:eastAsia="BIZ UDPゴシック" w:hAnsi="BIZ UDPゴシック" w:cs="メイリオ" w:hint="eastAsia"/>
                <w:b/>
                <w:sz w:val="24"/>
                <w:szCs w:val="24"/>
              </w:rPr>
              <w:t xml:space="preserve">部　</w:t>
            </w:r>
            <w:r w:rsidR="00BF21B4">
              <w:rPr>
                <w:rFonts w:ascii="BIZ UDPゴシック" w:eastAsia="BIZ UDPゴシック" w:hAnsi="BIZ UDPゴシック" w:cs="メイリオ" w:hint="eastAsia"/>
                <w:b/>
                <w:sz w:val="24"/>
                <w:szCs w:val="24"/>
              </w:rPr>
              <w:t>2</w:t>
            </w:r>
            <w:r w:rsidR="00A06B91">
              <w:rPr>
                <w:rFonts w:ascii="BIZ UDPゴシック" w:eastAsia="BIZ UDPゴシック" w:hAnsi="BIZ UDPゴシック" w:cs="メイリオ" w:hint="eastAsia"/>
                <w:b/>
                <w:sz w:val="24"/>
                <w:szCs w:val="24"/>
              </w:rPr>
              <w:t>年生　社会　年間計画</w:t>
            </w:r>
          </w:p>
        </w:tc>
      </w:tr>
      <w:tr w:rsidR="00BD19D9" w:rsidRPr="00527B4D" w14:paraId="757EA164" w14:textId="77777777" w:rsidTr="00BD19D9">
        <w:trPr>
          <w:trHeight w:val="349"/>
        </w:trPr>
        <w:tc>
          <w:tcPr>
            <w:tcW w:w="9846" w:type="dxa"/>
            <w:gridSpan w:val="3"/>
            <w:tcBorders>
              <w:top w:val="single" w:sz="18" w:space="0" w:color="auto"/>
              <w:left w:val="single" w:sz="18" w:space="0" w:color="auto"/>
              <w:right w:val="single" w:sz="18" w:space="0" w:color="auto"/>
            </w:tcBorders>
            <w:shd w:val="clear" w:color="auto" w:fill="FFFF66"/>
          </w:tcPr>
          <w:p w14:paraId="1B35AEC6" w14:textId="77777777" w:rsidR="00BD19D9" w:rsidRPr="00FF5527" w:rsidRDefault="00BD19D9" w:rsidP="00BD19D9">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Pr>
                <w:rFonts w:ascii="BIZ UDPゴシック" w:eastAsia="BIZ UDPゴシック" w:hAnsi="BIZ UDPゴシック" w:cs="メイリオ" w:hint="eastAsia"/>
                <w:b/>
                <w:sz w:val="18"/>
              </w:rPr>
              <w:t>1段階】</w:t>
            </w:r>
          </w:p>
        </w:tc>
      </w:tr>
      <w:tr w:rsidR="00A06B91" w:rsidRPr="00527B4D" w14:paraId="1CDC8F94" w14:textId="77777777" w:rsidTr="00A06B91">
        <w:trPr>
          <w:trHeight w:val="754"/>
        </w:trPr>
        <w:tc>
          <w:tcPr>
            <w:tcW w:w="6568" w:type="dxa"/>
            <w:tcBorders>
              <w:left w:val="single" w:sz="18" w:space="0" w:color="auto"/>
              <w:bottom w:val="single" w:sz="4" w:space="0" w:color="auto"/>
              <w:right w:val="single" w:sz="18" w:space="0" w:color="auto"/>
            </w:tcBorders>
          </w:tcPr>
          <w:p w14:paraId="160273C4" w14:textId="77777777"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278" w:type="dxa"/>
            <w:gridSpan w:val="2"/>
            <w:tcBorders>
              <w:left w:val="single" w:sz="18" w:space="0" w:color="auto"/>
              <w:bottom w:val="single" w:sz="4" w:space="0" w:color="auto"/>
              <w:right w:val="single" w:sz="18" w:space="0" w:color="auto"/>
            </w:tcBorders>
          </w:tcPr>
          <w:p w14:paraId="771FD22F" w14:textId="77777777" w:rsidR="00A06B91" w:rsidRDefault="00A06B91" w:rsidP="00A06B91">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p w14:paraId="1ACF46D1" w14:textId="77777777" w:rsidR="00A06B91" w:rsidRPr="00A06B91" w:rsidRDefault="00A06B91" w:rsidP="00A06B91">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＊各教科等を合わせた指導で行う</w:t>
            </w:r>
          </w:p>
        </w:tc>
      </w:tr>
      <w:tr w:rsidR="00A06B91" w:rsidRPr="00527B4D" w14:paraId="68E276BC" w14:textId="77777777" w:rsidTr="00A06B91">
        <w:trPr>
          <w:trHeight w:val="977"/>
        </w:trPr>
        <w:tc>
          <w:tcPr>
            <w:tcW w:w="6580" w:type="dxa"/>
            <w:gridSpan w:val="2"/>
            <w:tcBorders>
              <w:left w:val="single" w:sz="18" w:space="0" w:color="auto"/>
              <w:bottom w:val="single" w:sz="4" w:space="0" w:color="auto"/>
            </w:tcBorders>
          </w:tcPr>
          <w:p w14:paraId="547CD776" w14:textId="43FBCD1B" w:rsidR="00BF21B4" w:rsidRPr="000D5514" w:rsidRDefault="00BF21B4" w:rsidP="00BF21B4">
            <w:pPr>
              <w:spacing w:line="200" w:lineRule="exact"/>
              <w:ind w:left="180" w:hangingChars="100" w:hanging="180"/>
              <w:rPr>
                <w:rFonts w:ascii="BIZ UDゴシック" w:eastAsia="BIZ UDゴシック" w:hAnsi="BIZ UDゴシック" w:cs="メイリオ"/>
                <w:b/>
                <w:kern w:val="0"/>
                <w:sz w:val="18"/>
                <w:szCs w:val="18"/>
              </w:rPr>
            </w:pPr>
            <w:r w:rsidRPr="000D5514">
              <w:rPr>
                <w:rFonts w:ascii="BIZ UDゴシック" w:eastAsia="BIZ UDゴシック" w:hAnsi="BIZ UDゴシック" w:cs="メイリオ" w:hint="eastAsia"/>
                <w:b/>
                <w:kern w:val="0"/>
                <w:sz w:val="18"/>
                <w:szCs w:val="18"/>
              </w:rPr>
              <w:t>エ　産業と生活</w:t>
            </w:r>
            <w:r w:rsidR="001B4C4E">
              <w:rPr>
                <w:rFonts w:ascii="BIZ UDゴシック" w:eastAsia="BIZ UDゴシック" w:hAnsi="BIZ UDゴシック" w:cs="メイリオ" w:hint="eastAsia"/>
                <w:b/>
                <w:kern w:val="0"/>
                <w:sz w:val="18"/>
                <w:szCs w:val="18"/>
              </w:rPr>
              <w:t xml:space="preserve">　　　　　</w:t>
            </w:r>
            <w:r w:rsidR="001B4C4E" w:rsidRPr="001B4C4E">
              <w:rPr>
                <w:rFonts w:ascii="BIZ UDゴシック" w:eastAsia="BIZ UDゴシック" w:hAnsi="BIZ UDゴシック" w:cs="メイリオ" w:hint="eastAsia"/>
                <w:b/>
                <w:kern w:val="0"/>
                <w:sz w:val="18"/>
                <w:szCs w:val="18"/>
                <w:bdr w:val="single" w:sz="4" w:space="0" w:color="auto"/>
              </w:rPr>
              <w:t>教科別の指導</w:t>
            </w:r>
          </w:p>
          <w:p w14:paraId="5462BAA2" w14:textId="77777777" w:rsidR="00BF21B4" w:rsidRDefault="00BF21B4" w:rsidP="00BF21B4">
            <w:pPr>
              <w:spacing w:line="200" w:lineRule="exact"/>
              <w:rPr>
                <w:rFonts w:ascii="BIZ UDゴシック" w:eastAsia="BIZ UDゴシック" w:hAnsi="BIZ UDゴシック" w:cs="メイリオ"/>
                <w:b/>
                <w:kern w:val="0"/>
                <w:sz w:val="18"/>
                <w:szCs w:val="18"/>
              </w:rPr>
            </w:pPr>
            <w:r w:rsidRPr="004207FE">
              <w:rPr>
                <w:rFonts w:ascii="BIZ UDゴシック" w:eastAsia="BIZ UDゴシック" w:hAnsi="BIZ UDゴシック" w:cs="メイリオ" w:hint="eastAsia"/>
                <w:b/>
                <w:kern w:val="0"/>
                <w:sz w:val="18"/>
                <w:szCs w:val="18"/>
              </w:rPr>
              <w:t>（ア）</w:t>
            </w:r>
            <w:r w:rsidRPr="00ED12B3">
              <w:rPr>
                <w:rFonts w:ascii="BIZ UDゴシック" w:eastAsia="BIZ UDゴシック" w:hAnsi="BIZ UDゴシック" w:cs="メイリオ" w:hint="eastAsia"/>
                <w:b/>
                <w:kern w:val="0"/>
                <w:sz w:val="18"/>
                <w:szCs w:val="18"/>
              </w:rPr>
              <w:t>我が国の農業や水産業における食料生産に関わる学習活動</w:t>
            </w:r>
          </w:p>
          <w:p w14:paraId="6A9EC0DA" w14:textId="77777777" w:rsidR="00BF21B4" w:rsidRPr="00ED12B3" w:rsidRDefault="00BF21B4" w:rsidP="00BF21B4">
            <w:pPr>
              <w:spacing w:line="200" w:lineRule="exact"/>
              <w:ind w:firstLineChars="100" w:firstLine="180"/>
              <w:rPr>
                <w:rFonts w:ascii="BIZ UDP明朝 Medium" w:eastAsia="BIZ UDP明朝 Medium" w:hAnsi="BIZ UDP明朝 Medium" w:cs="メイリオ"/>
                <w:kern w:val="0"/>
                <w:sz w:val="18"/>
                <w:szCs w:val="18"/>
              </w:rPr>
            </w:pPr>
            <w:r w:rsidRPr="00ED12B3">
              <w:rPr>
                <w:rFonts w:ascii="BIZ UDP明朝 Medium" w:eastAsia="BIZ UDP明朝 Medium" w:hAnsi="BIZ UDP明朝 Medium" w:cs="メイリオ" w:hint="eastAsia"/>
                <w:kern w:val="0"/>
                <w:sz w:val="18"/>
                <w:szCs w:val="18"/>
              </w:rPr>
              <w:t>㋐　我が国の食料生産は，自然条件を生かして営まれていることや，国民の食料を確保する重要な役割を果たしていることを理解すること。</w:t>
            </w:r>
          </w:p>
          <w:p w14:paraId="67594987" w14:textId="77777777" w:rsidR="00BF21B4" w:rsidRPr="00ED12B3" w:rsidRDefault="00BF21B4" w:rsidP="00BF21B4">
            <w:pPr>
              <w:spacing w:line="200" w:lineRule="exact"/>
              <w:ind w:firstLineChars="100" w:firstLine="180"/>
              <w:rPr>
                <w:rFonts w:ascii="BIZ UDP明朝 Medium" w:eastAsia="BIZ UDP明朝 Medium" w:hAnsi="BIZ UDP明朝 Medium" w:cs="メイリオ"/>
                <w:kern w:val="0"/>
                <w:sz w:val="18"/>
                <w:szCs w:val="18"/>
              </w:rPr>
            </w:pPr>
            <w:r w:rsidRPr="00ED12B3">
              <w:rPr>
                <w:rFonts w:ascii="BIZ UDP明朝 Medium" w:eastAsia="BIZ UDP明朝 Medium" w:hAnsi="BIZ UDP明朝 Medium" w:cs="メイリオ" w:hint="eastAsia"/>
                <w:kern w:val="0"/>
                <w:sz w:val="18"/>
                <w:szCs w:val="18"/>
              </w:rPr>
              <w:t>㋑　食料生産に関わる人々は，生産性や品質を高めるよう努力したり輸送方法や販売方法を工夫したりして，良質な食料を消費地に届けるなど，食料生産を支えていることを理解すること。</w:t>
            </w:r>
          </w:p>
          <w:p w14:paraId="6766B42E" w14:textId="77777777" w:rsidR="00BF21B4" w:rsidRDefault="00BF21B4" w:rsidP="00BF21B4">
            <w:pPr>
              <w:spacing w:line="200" w:lineRule="exact"/>
              <w:ind w:firstLineChars="100" w:firstLine="180"/>
              <w:rPr>
                <w:rFonts w:ascii="BIZ UDP明朝 Medium" w:eastAsia="BIZ UDP明朝 Medium" w:hAnsi="BIZ UDP明朝 Medium" w:cs="メイリオ"/>
                <w:kern w:val="0"/>
                <w:sz w:val="18"/>
                <w:szCs w:val="18"/>
              </w:rPr>
            </w:pPr>
            <w:r w:rsidRPr="00ED12B3">
              <w:rPr>
                <w:rFonts w:ascii="BIZ UDP明朝 Medium" w:eastAsia="BIZ UDP明朝 Medium" w:hAnsi="BIZ UDP明朝 Medium" w:cs="メイリオ" w:hint="eastAsia"/>
                <w:kern w:val="0"/>
                <w:sz w:val="18"/>
                <w:szCs w:val="18"/>
              </w:rPr>
              <w:t>㋒　生産物の種類や分布，生産量の変化などに着目して，食料生産の概要を捉え，食料生産が国民生活に果たす役割を考え，表現すること。</w:t>
            </w:r>
          </w:p>
          <w:p w14:paraId="6A1B3761" w14:textId="77777777" w:rsidR="00A06B91" w:rsidRPr="00FF5527" w:rsidRDefault="00BF21B4" w:rsidP="00BF21B4">
            <w:pPr>
              <w:spacing w:line="200" w:lineRule="exact"/>
              <w:ind w:firstLineChars="100" w:firstLine="180"/>
              <w:rPr>
                <w:rFonts w:ascii="BIZ UDP明朝 Medium" w:eastAsia="BIZ UDP明朝 Medium" w:hAnsi="BIZ UDP明朝 Medium"/>
                <w:sz w:val="18"/>
              </w:rPr>
            </w:pPr>
            <w:r w:rsidRPr="00ED12B3">
              <w:rPr>
                <w:rFonts w:ascii="BIZ UDP明朝 Medium" w:eastAsia="BIZ UDP明朝 Medium" w:hAnsi="BIZ UDP明朝 Medium" w:cs="メイリオ" w:hint="eastAsia"/>
                <w:kern w:val="0"/>
                <w:sz w:val="18"/>
                <w:szCs w:val="18"/>
              </w:rPr>
              <w:t>㋓　生産の工程，人々の協力関係，技術の向上，輸送，価格や費用などに着目して，食料生産に関わる人々の工夫や努力を捉え，その働きを考え，表現すること。</w:t>
            </w:r>
          </w:p>
        </w:tc>
        <w:tc>
          <w:tcPr>
            <w:tcW w:w="3266" w:type="dxa"/>
            <w:tcBorders>
              <w:bottom w:val="single" w:sz="4" w:space="0" w:color="auto"/>
              <w:right w:val="single" w:sz="18" w:space="0" w:color="auto"/>
            </w:tcBorders>
          </w:tcPr>
          <w:p w14:paraId="312868F1" w14:textId="77777777" w:rsidR="00A06B91" w:rsidRDefault="008B1F4E"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「私たちの生活と食料生産」</w:t>
            </w:r>
          </w:p>
          <w:p w14:paraId="764EC42F" w14:textId="77777777" w:rsidR="008B1F4E" w:rsidRDefault="008B1F4E"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①暮らしを支える食料生産</w:t>
            </w:r>
          </w:p>
          <w:p w14:paraId="46C928B9" w14:textId="77777777" w:rsidR="008B1F4E" w:rsidRDefault="008B1F4E"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②米作りの盛んな地域</w:t>
            </w:r>
          </w:p>
          <w:p w14:paraId="2E2C1F8B" w14:textId="77777777" w:rsidR="008B1F4E" w:rsidRDefault="008B1F4E"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③水産業の盛んな地域</w:t>
            </w:r>
          </w:p>
          <w:p w14:paraId="6DC2E545" w14:textId="77777777" w:rsidR="008B1F4E" w:rsidRPr="00FF5527" w:rsidRDefault="008B1F4E"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＊小5、知・思とほぼ同一。</w:t>
            </w:r>
          </w:p>
        </w:tc>
      </w:tr>
      <w:tr w:rsidR="001B4C4E" w:rsidRPr="00527B4D" w14:paraId="4D91E4C9" w14:textId="77777777" w:rsidTr="00411071">
        <w:trPr>
          <w:trHeight w:val="645"/>
        </w:trPr>
        <w:tc>
          <w:tcPr>
            <w:tcW w:w="6580" w:type="dxa"/>
            <w:gridSpan w:val="2"/>
            <w:tcBorders>
              <w:left w:val="single" w:sz="18" w:space="0" w:color="auto"/>
            </w:tcBorders>
          </w:tcPr>
          <w:p w14:paraId="649535B8" w14:textId="77777777" w:rsidR="001B4C4E" w:rsidRDefault="001B4C4E" w:rsidP="001B4C4E">
            <w:pPr>
              <w:spacing w:line="200" w:lineRule="exact"/>
              <w:ind w:left="180" w:hangingChars="100" w:hanging="180"/>
              <w:rPr>
                <w:rFonts w:ascii="BIZ UDPゴシック" w:eastAsia="BIZ UDPゴシック" w:hAnsi="BIZ UDPゴシック" w:cs="メイリオ"/>
                <w:b/>
                <w:sz w:val="18"/>
                <w:szCs w:val="18"/>
              </w:rPr>
            </w:pPr>
            <w:r w:rsidRPr="00EA5D20">
              <w:rPr>
                <w:rFonts w:ascii="BIZ UDPゴシック" w:eastAsia="BIZ UDPゴシック" w:hAnsi="BIZ UDPゴシック" w:cs="メイリオ" w:hint="eastAsia"/>
                <w:b/>
                <w:sz w:val="18"/>
                <w:szCs w:val="18"/>
              </w:rPr>
              <w:t xml:space="preserve">ウ　</w:t>
            </w:r>
            <w:r w:rsidRPr="001A7021">
              <w:rPr>
                <w:rFonts w:ascii="BIZ UDPゴシック" w:eastAsia="BIZ UDPゴシック" w:hAnsi="BIZ UDPゴシック" w:cs="メイリオ" w:hint="eastAsia"/>
                <w:b/>
                <w:sz w:val="18"/>
                <w:szCs w:val="18"/>
              </w:rPr>
              <w:t xml:space="preserve">　我が国の国土の自然環境と国民生活</w:t>
            </w:r>
            <w:r>
              <w:rPr>
                <w:rFonts w:ascii="BIZ UDPゴシック" w:eastAsia="BIZ UDPゴシック" w:hAnsi="BIZ UDPゴシック" w:cs="メイリオ" w:hint="eastAsia"/>
                <w:b/>
                <w:sz w:val="18"/>
                <w:szCs w:val="18"/>
              </w:rPr>
              <w:t xml:space="preserve">　　　</w:t>
            </w:r>
            <w:r w:rsidRPr="001B4C4E">
              <w:rPr>
                <w:rFonts w:ascii="BIZ UDPゴシック" w:eastAsia="BIZ UDPゴシック" w:hAnsi="BIZ UDPゴシック" w:cs="メイリオ" w:hint="eastAsia"/>
                <w:b/>
                <w:sz w:val="18"/>
                <w:szCs w:val="18"/>
                <w:bdr w:val="single" w:sz="4" w:space="0" w:color="auto"/>
              </w:rPr>
              <w:t>教科別の指導</w:t>
            </w:r>
          </w:p>
          <w:p w14:paraId="4B3AC7C2" w14:textId="77777777" w:rsidR="001B4C4E" w:rsidRPr="004207FE" w:rsidRDefault="001B4C4E" w:rsidP="001B4C4E">
            <w:pPr>
              <w:spacing w:line="200" w:lineRule="exact"/>
              <w:ind w:left="360" w:hangingChars="200" w:hanging="360"/>
              <w:rPr>
                <w:rFonts w:ascii="BIZ UDゴシック" w:eastAsia="BIZ UDゴシック" w:hAnsi="BIZ UDゴシック" w:cs="メイリオ"/>
                <w:b/>
                <w:sz w:val="18"/>
                <w:szCs w:val="18"/>
              </w:rPr>
            </w:pPr>
            <w:r w:rsidRPr="004207FE">
              <w:rPr>
                <w:rFonts w:ascii="BIZ UDゴシック" w:eastAsia="BIZ UDゴシック" w:hAnsi="BIZ UDゴシック" w:cs="メイリオ" w:hint="eastAsia"/>
                <w:b/>
                <w:sz w:val="18"/>
                <w:szCs w:val="18"/>
              </w:rPr>
              <w:t>（ア）</w:t>
            </w:r>
            <w:r w:rsidRPr="001A7021">
              <w:rPr>
                <w:rFonts w:ascii="BIZ UDゴシック" w:eastAsia="BIZ UDゴシック" w:hAnsi="BIZ UDゴシック" w:cs="メイリオ" w:hint="eastAsia"/>
                <w:b/>
                <w:sz w:val="18"/>
                <w:szCs w:val="18"/>
              </w:rPr>
              <w:t>我が国の国土の自然環境と国民生活との関連に関わる</w:t>
            </w:r>
            <w:r w:rsidRPr="004207FE">
              <w:rPr>
                <w:rFonts w:ascii="BIZ UDゴシック" w:eastAsia="BIZ UDゴシック" w:hAnsi="BIZ UDゴシック" w:cs="メイリオ" w:hint="eastAsia"/>
                <w:b/>
                <w:sz w:val="18"/>
                <w:szCs w:val="18"/>
              </w:rPr>
              <w:t>学習活動</w:t>
            </w:r>
          </w:p>
          <w:p w14:paraId="290E373E" w14:textId="77777777" w:rsidR="001B4C4E" w:rsidRPr="00720F4A" w:rsidRDefault="001B4C4E" w:rsidP="001B4C4E">
            <w:pPr>
              <w:spacing w:line="200" w:lineRule="exact"/>
              <w:ind w:firstLineChars="100" w:firstLine="180"/>
              <w:rPr>
                <w:rFonts w:ascii="BIZ UDP明朝 Medium" w:eastAsia="BIZ UDP明朝 Medium" w:hAnsi="BIZ UDP明朝 Medium" w:cs="メイリオ"/>
                <w:sz w:val="18"/>
                <w:szCs w:val="18"/>
              </w:rPr>
            </w:pPr>
            <w:r w:rsidRPr="00720F4A">
              <w:rPr>
                <w:rFonts w:ascii="BIZ UDP明朝 Medium" w:eastAsia="BIZ UDP明朝 Medium" w:hAnsi="BIZ UDP明朝 Medium" w:cs="メイリオ" w:hint="eastAsia"/>
                <w:sz w:val="18"/>
                <w:szCs w:val="18"/>
              </w:rPr>
              <w:t>㋐　自然災害は国土の自然条件などと関連して発生していることや，自然災害が国土と国民生活に影響を及ぼすことを理解すること。</w:t>
            </w:r>
          </w:p>
          <w:p w14:paraId="216A103B" w14:textId="77777777" w:rsidR="001B4C4E" w:rsidRDefault="001B4C4E" w:rsidP="001B4C4E">
            <w:pPr>
              <w:spacing w:line="200" w:lineRule="exact"/>
              <w:ind w:firstLineChars="100" w:firstLine="180"/>
              <w:rPr>
                <w:rFonts w:ascii="BIZ UDP明朝 Medium" w:eastAsia="BIZ UDP明朝 Medium" w:hAnsi="BIZ UDP明朝 Medium" w:cs="メイリオ"/>
                <w:sz w:val="18"/>
                <w:szCs w:val="18"/>
              </w:rPr>
            </w:pPr>
            <w:r w:rsidRPr="00720F4A">
              <w:rPr>
                <w:rFonts w:ascii="BIZ UDP明朝 Medium" w:eastAsia="BIZ UDP明朝 Medium" w:hAnsi="BIZ UDP明朝 Medium" w:cs="メイリオ" w:hint="eastAsia"/>
                <w:sz w:val="18"/>
                <w:szCs w:val="18"/>
              </w:rPr>
              <w:t>㋑　関係機関や地域の人々</w:t>
            </w:r>
            <w:r>
              <w:rPr>
                <w:rFonts w:ascii="BIZ UDP明朝 Medium" w:eastAsia="BIZ UDP明朝 Medium" w:hAnsi="BIZ UDP明朝 Medium" w:cs="メイリオ" w:hint="eastAsia"/>
                <w:sz w:val="18"/>
                <w:szCs w:val="18"/>
              </w:rPr>
              <w:t>の様々な努力により公害の防止や生活環境の改善が図られてきたことを</w:t>
            </w:r>
            <w:r w:rsidRPr="00720F4A">
              <w:rPr>
                <w:rFonts w:ascii="BIZ UDP明朝 Medium" w:eastAsia="BIZ UDP明朝 Medium" w:hAnsi="BIZ UDP明朝 Medium" w:cs="メイリオ" w:hint="eastAsia"/>
                <w:sz w:val="18"/>
                <w:szCs w:val="18"/>
              </w:rPr>
              <w:t>理解するとともに，公害が国土の環境や国民の生活に影響を及ぼすことを理解すること。</w:t>
            </w:r>
          </w:p>
          <w:p w14:paraId="7CFD5E94" w14:textId="77777777" w:rsidR="001B4C4E" w:rsidRPr="00720F4A" w:rsidRDefault="001B4C4E" w:rsidP="001B4C4E">
            <w:pPr>
              <w:spacing w:line="200" w:lineRule="exact"/>
              <w:ind w:firstLineChars="100" w:firstLine="180"/>
              <w:rPr>
                <w:rFonts w:ascii="BIZ UDP明朝 Medium" w:eastAsia="BIZ UDP明朝 Medium" w:hAnsi="BIZ UDP明朝 Medium" w:cs="メイリオ"/>
                <w:sz w:val="18"/>
                <w:szCs w:val="18"/>
              </w:rPr>
            </w:pPr>
            <w:r w:rsidRPr="00720F4A">
              <w:rPr>
                <w:rFonts w:ascii="BIZ UDP明朝 Medium" w:eastAsia="BIZ UDP明朝 Medium" w:hAnsi="BIZ UDP明朝 Medium" w:cs="メイリオ" w:hint="eastAsia"/>
                <w:sz w:val="18"/>
                <w:szCs w:val="18"/>
              </w:rPr>
              <w:t>㋒　災害の種類や発生の位置や時期，防災対策などに着目して，国土の自然災害の状況を捉え，自然条件との関連を考え，表現すること。</w:t>
            </w:r>
          </w:p>
          <w:p w14:paraId="50347825" w14:textId="1F2247FB" w:rsidR="001B4C4E" w:rsidRPr="001B4C4E" w:rsidRDefault="001B4C4E" w:rsidP="001B4C4E">
            <w:pPr>
              <w:spacing w:line="200" w:lineRule="exact"/>
              <w:ind w:firstLineChars="100" w:firstLine="180"/>
              <w:rPr>
                <w:rFonts w:ascii="BIZ UDP明朝 Medium" w:eastAsia="BIZ UDP明朝 Medium" w:hAnsi="BIZ UDP明朝 Medium"/>
                <w:sz w:val="18"/>
              </w:rPr>
            </w:pPr>
            <w:r w:rsidRPr="00720F4A">
              <w:rPr>
                <w:rFonts w:ascii="BIZ UDP明朝 Medium" w:eastAsia="BIZ UDP明朝 Medium" w:hAnsi="BIZ UDP明朝 Medium" w:cs="メイリオ" w:hint="eastAsia"/>
                <w:sz w:val="18"/>
                <w:szCs w:val="18"/>
              </w:rPr>
              <w:t>㋓　公害の発生時期や経過，人々の協力や努力などに着目して，公害防止の取組を捉え，その働きを考え，表現すること。</w:t>
            </w:r>
          </w:p>
        </w:tc>
        <w:tc>
          <w:tcPr>
            <w:tcW w:w="3266" w:type="dxa"/>
            <w:tcBorders>
              <w:right w:val="single" w:sz="18" w:space="0" w:color="auto"/>
            </w:tcBorders>
          </w:tcPr>
          <w:p w14:paraId="01303789" w14:textId="77777777" w:rsidR="001B4C4E" w:rsidRDefault="001B4C4E" w:rsidP="001B4C4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「私たちの生活と環境」</w:t>
            </w:r>
          </w:p>
          <w:p w14:paraId="31CF43F5" w14:textId="77777777" w:rsidR="001B4C4E" w:rsidRDefault="001B4C4E" w:rsidP="001B4C4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①自然災害を防ぐ</w:t>
            </w:r>
          </w:p>
          <w:p w14:paraId="776EE8E4" w14:textId="77777777" w:rsidR="001B4C4E" w:rsidRDefault="001B4C4E" w:rsidP="001B4C4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＊国土の自然災害のみ</w:t>
            </w:r>
          </w:p>
          <w:p w14:paraId="74E964D4" w14:textId="77777777" w:rsidR="001B4C4E" w:rsidRDefault="001B4C4E" w:rsidP="001B4C4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→国や都道府県の防災の取り組みは、2段階で学ぶ</w:t>
            </w:r>
          </w:p>
          <w:p w14:paraId="38CE1420" w14:textId="77777777" w:rsidR="001B4C4E" w:rsidRPr="00F877A5" w:rsidRDefault="001B4C4E" w:rsidP="001B4C4E">
            <w:pPr>
              <w:adjustRightInd w:val="0"/>
              <w:snapToGrid w:val="0"/>
              <w:spacing w:line="240" w:lineRule="exact"/>
              <w:ind w:left="180" w:hangingChars="100" w:hanging="180"/>
              <w:rPr>
                <w:rFonts w:ascii="BIZ UDP明朝 Medium" w:eastAsia="BIZ UDP明朝 Medium" w:hAnsi="BIZ UDP明朝 Medium"/>
                <w:strike/>
                <w:sz w:val="18"/>
              </w:rPr>
            </w:pPr>
            <w:r w:rsidRPr="00F877A5">
              <w:rPr>
                <w:rFonts w:ascii="BIZ UDP明朝 Medium" w:eastAsia="BIZ UDP明朝 Medium" w:hAnsi="BIZ UDP明朝 Medium" w:hint="eastAsia"/>
                <w:strike/>
                <w:sz w:val="18"/>
              </w:rPr>
              <w:t>②私たちの生活と森林→×</w:t>
            </w:r>
          </w:p>
          <w:p w14:paraId="59312629" w14:textId="54E6D3E2" w:rsidR="001B4C4E" w:rsidRPr="00FF5527" w:rsidRDefault="001B4C4E" w:rsidP="001B4C4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③環境を守るわたしたち</w:t>
            </w:r>
          </w:p>
        </w:tc>
      </w:tr>
      <w:tr w:rsidR="001B4C4E" w:rsidRPr="00527B4D" w14:paraId="542AEA47" w14:textId="77777777" w:rsidTr="00A06B91">
        <w:trPr>
          <w:trHeight w:val="1236"/>
        </w:trPr>
        <w:tc>
          <w:tcPr>
            <w:tcW w:w="6580" w:type="dxa"/>
            <w:gridSpan w:val="2"/>
            <w:tcBorders>
              <w:left w:val="single" w:sz="18" w:space="0" w:color="auto"/>
              <w:bottom w:val="single" w:sz="4" w:space="0" w:color="auto"/>
            </w:tcBorders>
          </w:tcPr>
          <w:p w14:paraId="7102D074" w14:textId="03822FBE" w:rsidR="001B4C4E" w:rsidRPr="00BF21B4" w:rsidRDefault="001B4C4E" w:rsidP="001B4C4E">
            <w:pPr>
              <w:spacing w:line="200" w:lineRule="exact"/>
              <w:ind w:left="180" w:hangingChars="100" w:hanging="180"/>
              <w:rPr>
                <w:rFonts w:ascii="BIZ UDゴシック" w:eastAsia="BIZ UDゴシック" w:hAnsi="BIZ UDゴシック" w:cs="メイリオ"/>
                <w:b/>
                <w:kern w:val="0"/>
                <w:sz w:val="18"/>
                <w:szCs w:val="18"/>
              </w:rPr>
            </w:pPr>
            <w:r w:rsidRPr="00EA5D20">
              <w:rPr>
                <w:rFonts w:ascii="BIZ UDPゴシック" w:eastAsia="BIZ UDPゴシック" w:hAnsi="BIZ UDPゴシック" w:cs="メイリオ" w:hint="eastAsia"/>
                <w:b/>
                <w:kern w:val="0"/>
                <w:sz w:val="18"/>
                <w:szCs w:val="18"/>
              </w:rPr>
              <w:t xml:space="preserve">オ　</w:t>
            </w:r>
            <w:r w:rsidRPr="00ED12B3">
              <w:rPr>
                <w:rFonts w:ascii="BIZ UDPゴシック" w:eastAsia="BIZ UDPゴシック" w:hAnsi="BIZ UDPゴシック" w:cs="メイリオ" w:hint="eastAsia"/>
                <w:b/>
                <w:kern w:val="0"/>
                <w:sz w:val="18"/>
                <w:szCs w:val="18"/>
              </w:rPr>
              <w:t>我が国の国土の様子と国民生活，歴史</w:t>
            </w:r>
            <w:r>
              <w:rPr>
                <w:rFonts w:ascii="BIZ UDPゴシック" w:eastAsia="BIZ UDPゴシック" w:hAnsi="BIZ UDPゴシック" w:cs="メイリオ" w:hint="eastAsia"/>
                <w:b/>
                <w:kern w:val="0"/>
                <w:sz w:val="18"/>
                <w:szCs w:val="18"/>
              </w:rPr>
              <w:t xml:space="preserve">　　　　</w:t>
            </w:r>
            <w:r w:rsidRPr="001B4C4E">
              <w:rPr>
                <w:rFonts w:ascii="BIZ UDPゴシック" w:eastAsia="BIZ UDPゴシック" w:hAnsi="BIZ UDPゴシック" w:cs="メイリオ" w:hint="eastAsia"/>
                <w:b/>
                <w:kern w:val="0"/>
                <w:sz w:val="18"/>
                <w:szCs w:val="18"/>
                <w:bdr w:val="single" w:sz="4" w:space="0" w:color="auto"/>
              </w:rPr>
              <w:t>教科別の指導</w:t>
            </w:r>
          </w:p>
          <w:p w14:paraId="1403DF64" w14:textId="77777777" w:rsidR="001B4C4E" w:rsidRPr="004207FE" w:rsidRDefault="001B4C4E" w:rsidP="001B4C4E">
            <w:pPr>
              <w:spacing w:line="200" w:lineRule="exact"/>
              <w:ind w:left="180" w:hangingChars="100" w:hanging="180"/>
              <w:rPr>
                <w:rFonts w:ascii="BIZ UDゴシック" w:eastAsia="BIZ UDゴシック" w:hAnsi="BIZ UDゴシック" w:cs="メイリオ"/>
                <w:b/>
                <w:kern w:val="0"/>
                <w:sz w:val="18"/>
                <w:szCs w:val="18"/>
              </w:rPr>
            </w:pPr>
            <w:r w:rsidRPr="004207FE">
              <w:rPr>
                <w:rFonts w:ascii="BIZ UDゴシック" w:eastAsia="BIZ UDゴシック" w:hAnsi="BIZ UDゴシック" w:cs="メイリオ" w:hint="eastAsia"/>
                <w:b/>
                <w:kern w:val="0"/>
                <w:sz w:val="18"/>
                <w:szCs w:val="18"/>
              </w:rPr>
              <w:t>（イ）</w:t>
            </w:r>
            <w:r w:rsidRPr="00ED12B3">
              <w:rPr>
                <w:rFonts w:ascii="BIZ UDゴシック" w:eastAsia="BIZ UDゴシック" w:hAnsi="BIZ UDゴシック" w:cs="メイリオ" w:hint="eastAsia"/>
                <w:b/>
                <w:kern w:val="0"/>
                <w:sz w:val="18"/>
                <w:szCs w:val="18"/>
              </w:rPr>
              <w:t>我が国の歴史上の主な事象に関わる</w:t>
            </w:r>
            <w:r w:rsidRPr="004207FE">
              <w:rPr>
                <w:rFonts w:ascii="BIZ UDゴシック" w:eastAsia="BIZ UDゴシック" w:hAnsi="BIZ UDゴシック" w:cs="メイリオ" w:hint="eastAsia"/>
                <w:b/>
                <w:kern w:val="0"/>
                <w:sz w:val="18"/>
                <w:szCs w:val="18"/>
              </w:rPr>
              <w:t>学習活動</w:t>
            </w:r>
          </w:p>
          <w:p w14:paraId="739DAC82" w14:textId="77777777" w:rsidR="001B4C4E" w:rsidRPr="00ED12B3" w:rsidRDefault="001B4C4E" w:rsidP="001B4C4E">
            <w:pPr>
              <w:spacing w:line="200" w:lineRule="exact"/>
              <w:ind w:firstLineChars="100" w:firstLine="180"/>
              <w:rPr>
                <w:rFonts w:ascii="BIZ UDP明朝 Medium" w:eastAsia="BIZ UDP明朝 Medium" w:hAnsi="BIZ UDP明朝 Medium" w:cs="メイリオ"/>
                <w:kern w:val="0"/>
                <w:sz w:val="18"/>
                <w:szCs w:val="18"/>
              </w:rPr>
            </w:pPr>
            <w:r w:rsidRPr="00ED12B3">
              <w:rPr>
                <w:rFonts w:ascii="BIZ UDP明朝 Medium" w:eastAsia="BIZ UDP明朝 Medium" w:hAnsi="BIZ UDP明朝 Medium" w:cs="メイリオ" w:hint="eastAsia"/>
                <w:kern w:val="0"/>
                <w:sz w:val="18"/>
                <w:szCs w:val="18"/>
              </w:rPr>
              <w:t xml:space="preserve">㋐　</w:t>
            </w:r>
            <w:r w:rsidRPr="00BF21B4">
              <w:rPr>
                <w:rFonts w:ascii="BIZ UDP明朝 Medium" w:eastAsia="BIZ UDP明朝 Medium" w:hAnsi="BIZ UDP明朝 Medium" w:cs="メイリオ" w:hint="eastAsia"/>
                <w:kern w:val="0"/>
                <w:sz w:val="18"/>
                <w:szCs w:val="18"/>
              </w:rPr>
              <w:t>我が国の歴史上の主な事象を手掛かりに，関連する先人の業績，優れた文化遺産などを理解すること。</w:t>
            </w:r>
          </w:p>
          <w:p w14:paraId="02EFE560" w14:textId="77777777" w:rsidR="001B4C4E" w:rsidRPr="00FF5527" w:rsidRDefault="001B4C4E" w:rsidP="001B4C4E">
            <w:pPr>
              <w:adjustRightInd w:val="0"/>
              <w:snapToGrid w:val="0"/>
              <w:spacing w:line="240" w:lineRule="exact"/>
              <w:ind w:leftChars="100" w:left="210"/>
              <w:rPr>
                <w:rFonts w:ascii="BIZ UDP明朝 Medium" w:eastAsia="BIZ UDP明朝 Medium" w:hAnsi="BIZ UDP明朝 Medium"/>
                <w:sz w:val="18"/>
              </w:rPr>
            </w:pPr>
            <w:r w:rsidRPr="00ED12B3">
              <w:rPr>
                <w:rFonts w:ascii="BIZ UDP明朝 Medium" w:eastAsia="BIZ UDP明朝 Medium" w:hAnsi="BIZ UDP明朝 Medium" w:cs="メイリオ" w:hint="eastAsia"/>
                <w:kern w:val="0"/>
                <w:sz w:val="18"/>
                <w:szCs w:val="18"/>
              </w:rPr>
              <w:t>㋑　世の中の様子，人物の働きや代表的な文化遺産などに着目して，我が国の歴史上の主な事象を捉え，世の中の様子の変化を考え，表現すること。</w:t>
            </w:r>
          </w:p>
        </w:tc>
        <w:tc>
          <w:tcPr>
            <w:tcW w:w="3266" w:type="dxa"/>
            <w:tcBorders>
              <w:bottom w:val="single" w:sz="4" w:space="0" w:color="auto"/>
              <w:right w:val="single" w:sz="18" w:space="0" w:color="auto"/>
            </w:tcBorders>
          </w:tcPr>
          <w:p w14:paraId="483F47F3" w14:textId="77777777" w:rsidR="001B4C4E" w:rsidRDefault="001B4C4E" w:rsidP="001B4C4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「日本の歴史」</w:t>
            </w:r>
          </w:p>
          <w:p w14:paraId="3EB81856" w14:textId="77777777" w:rsidR="001B4C4E" w:rsidRDefault="001B4C4E" w:rsidP="001B4C4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＊小6知については、大まか</w:t>
            </w:r>
          </w:p>
          <w:p w14:paraId="378A6AAB" w14:textId="77777777" w:rsidR="001B4C4E" w:rsidRPr="009F5B74" w:rsidRDefault="001B4C4E" w:rsidP="001B4C4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思については、ほぼ同一。しかし、通史で扱うことがないため、</w:t>
            </w:r>
            <w:r w:rsidRPr="00C81FCE">
              <w:rPr>
                <w:rFonts w:ascii="BIZ UDP明朝 Medium" w:eastAsia="BIZ UDP明朝 Medium" w:hAnsi="BIZ UDP明朝 Medium" w:hint="eastAsia"/>
                <w:sz w:val="18"/>
                <w:u w:val="wave"/>
              </w:rPr>
              <w:t>修学旅行など、学習旅行で使える。</w:t>
            </w:r>
          </w:p>
        </w:tc>
      </w:tr>
      <w:tr w:rsidR="001B4C4E" w:rsidRPr="00525595" w14:paraId="0E8CF1DA" w14:textId="77777777" w:rsidTr="00BF21B4">
        <w:trPr>
          <w:trHeight w:val="1067"/>
        </w:trPr>
        <w:tc>
          <w:tcPr>
            <w:tcW w:w="6580" w:type="dxa"/>
            <w:gridSpan w:val="2"/>
            <w:tcBorders>
              <w:left w:val="single" w:sz="18" w:space="0" w:color="auto"/>
            </w:tcBorders>
          </w:tcPr>
          <w:p w14:paraId="4FBC4B5A" w14:textId="75C3AD1F" w:rsidR="001B4C4E" w:rsidRPr="00EA5D20" w:rsidRDefault="001B4C4E" w:rsidP="001B4C4E">
            <w:pPr>
              <w:spacing w:line="200" w:lineRule="exact"/>
              <w:ind w:left="180" w:hangingChars="100" w:hanging="180"/>
              <w:rPr>
                <w:rFonts w:ascii="BIZ UDPゴシック" w:eastAsia="BIZ UDPゴシック" w:hAnsi="BIZ UDPゴシック" w:cs="メイリオ"/>
                <w:b/>
                <w:kern w:val="0"/>
                <w:sz w:val="18"/>
                <w:szCs w:val="18"/>
              </w:rPr>
            </w:pPr>
            <w:r w:rsidRPr="00EA5D20">
              <w:rPr>
                <w:rFonts w:ascii="BIZ UDPゴシック" w:eastAsia="BIZ UDPゴシック" w:hAnsi="BIZ UDPゴシック" w:cs="メイリオ" w:hint="eastAsia"/>
                <w:b/>
                <w:kern w:val="0"/>
                <w:sz w:val="18"/>
                <w:szCs w:val="18"/>
              </w:rPr>
              <w:t>カ　外国の様子</w:t>
            </w:r>
            <w:r>
              <w:rPr>
                <w:rFonts w:ascii="BIZ UDPゴシック" w:eastAsia="BIZ UDPゴシック" w:hAnsi="BIZ UDPゴシック" w:cs="メイリオ" w:hint="eastAsia"/>
                <w:b/>
                <w:kern w:val="0"/>
                <w:sz w:val="18"/>
                <w:szCs w:val="18"/>
              </w:rPr>
              <w:t xml:space="preserve">　　　</w:t>
            </w:r>
            <w:r w:rsidRPr="001B4C4E">
              <w:rPr>
                <w:rFonts w:ascii="BIZ UDPゴシック" w:eastAsia="BIZ UDPゴシック" w:hAnsi="BIZ UDPゴシック" w:cs="メイリオ" w:hint="eastAsia"/>
                <w:b/>
                <w:kern w:val="0"/>
                <w:sz w:val="18"/>
                <w:szCs w:val="18"/>
                <w:bdr w:val="single" w:sz="4" w:space="0" w:color="auto"/>
              </w:rPr>
              <w:t xml:space="preserve">　教科別の指導</w:t>
            </w:r>
          </w:p>
          <w:p w14:paraId="05A3AE6A" w14:textId="77777777" w:rsidR="001B4C4E" w:rsidRPr="004207FE" w:rsidRDefault="001B4C4E" w:rsidP="001B4C4E">
            <w:pPr>
              <w:spacing w:line="200" w:lineRule="exact"/>
              <w:ind w:left="180" w:hangingChars="100" w:hanging="180"/>
              <w:rPr>
                <w:rFonts w:ascii="BIZ UDゴシック" w:eastAsia="BIZ UDゴシック" w:hAnsi="BIZ UDゴシック" w:cs="メイリオ"/>
                <w:b/>
                <w:kern w:val="0"/>
                <w:sz w:val="18"/>
                <w:szCs w:val="18"/>
              </w:rPr>
            </w:pPr>
            <w:r w:rsidRPr="004207FE">
              <w:rPr>
                <w:rFonts w:ascii="BIZ UDゴシック" w:eastAsia="BIZ UDゴシック" w:hAnsi="BIZ UDゴシック" w:cs="メイリオ" w:hint="eastAsia"/>
                <w:b/>
                <w:kern w:val="0"/>
                <w:sz w:val="18"/>
                <w:szCs w:val="18"/>
              </w:rPr>
              <w:t>（ア）</w:t>
            </w:r>
            <w:r w:rsidRPr="00BE05F6">
              <w:rPr>
                <w:rFonts w:ascii="BIZ UDゴシック" w:eastAsia="BIZ UDゴシック" w:hAnsi="BIZ UDゴシック" w:cs="メイリオ" w:hint="eastAsia"/>
                <w:b/>
                <w:kern w:val="0"/>
                <w:sz w:val="18"/>
                <w:szCs w:val="18"/>
              </w:rPr>
              <w:t>グローバル化する世界と日本の役割に関わる</w:t>
            </w:r>
            <w:r w:rsidRPr="004207FE">
              <w:rPr>
                <w:rFonts w:ascii="BIZ UDゴシック" w:eastAsia="BIZ UDゴシック" w:hAnsi="BIZ UDゴシック" w:cs="メイリオ" w:hint="eastAsia"/>
                <w:b/>
                <w:kern w:val="0"/>
                <w:sz w:val="18"/>
                <w:szCs w:val="18"/>
              </w:rPr>
              <w:t>学習活動</w:t>
            </w:r>
          </w:p>
          <w:p w14:paraId="7366CF81" w14:textId="77777777" w:rsidR="001B4C4E" w:rsidRPr="00BE05F6" w:rsidRDefault="001B4C4E" w:rsidP="001B4C4E">
            <w:pPr>
              <w:spacing w:line="200" w:lineRule="exact"/>
              <w:ind w:firstLineChars="100" w:firstLine="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　異なる文化や習慣を尊重し合うことが大切であることを理解</w:t>
            </w:r>
            <w:r w:rsidRPr="00BE05F6">
              <w:rPr>
                <w:rFonts w:ascii="BIZ UDP明朝 Medium" w:eastAsia="BIZ UDP明朝 Medium" w:hAnsi="BIZ UDP明朝 Medium" w:cs="メイリオ" w:hint="eastAsia"/>
                <w:kern w:val="0"/>
                <w:sz w:val="18"/>
                <w:szCs w:val="18"/>
              </w:rPr>
              <w:t>すること。</w:t>
            </w:r>
          </w:p>
          <w:p w14:paraId="10457174" w14:textId="4A336E24" w:rsidR="001B4C4E" w:rsidRPr="008B0419" w:rsidRDefault="001B4C4E" w:rsidP="001B4C4E">
            <w:pPr>
              <w:spacing w:line="200" w:lineRule="exact"/>
              <w:ind w:firstLineChars="100" w:firstLine="180"/>
              <w:rPr>
                <w:rFonts w:ascii="BIZ UDP明朝 Medium" w:eastAsia="BIZ UDP明朝 Medium" w:hAnsi="BIZ UDP明朝 Medium"/>
                <w:sz w:val="18"/>
              </w:rPr>
            </w:pPr>
            <w:r w:rsidRPr="00BE05F6">
              <w:rPr>
                <w:rFonts w:ascii="BIZ UDP明朝 Medium" w:eastAsia="BIZ UDP明朝 Medium" w:hAnsi="BIZ UDP明朝 Medium" w:cs="メイリオ" w:hint="eastAsia"/>
                <w:kern w:val="0"/>
                <w:sz w:val="18"/>
                <w:szCs w:val="18"/>
              </w:rPr>
              <w:t xml:space="preserve">㋑　</w:t>
            </w:r>
            <w:r w:rsidRPr="00BF21B4">
              <w:rPr>
                <w:rFonts w:ascii="BIZ UDP明朝 Medium" w:eastAsia="BIZ UDP明朝 Medium" w:hAnsi="BIZ UDP明朝 Medium" w:cs="メイリオ" w:hint="eastAsia"/>
                <w:kern w:val="0"/>
                <w:sz w:val="18"/>
                <w:szCs w:val="18"/>
              </w:rPr>
              <w:t>外国の人々の生活の様子などに着目して，日本の文化や習慣との違いについて考え，表現すること。</w:t>
            </w:r>
          </w:p>
        </w:tc>
        <w:tc>
          <w:tcPr>
            <w:tcW w:w="3266" w:type="dxa"/>
            <w:tcBorders>
              <w:right w:val="single" w:sz="18" w:space="0" w:color="auto"/>
            </w:tcBorders>
          </w:tcPr>
          <w:p w14:paraId="321532AC" w14:textId="77777777" w:rsidR="001B4C4E" w:rsidRDefault="001B4C4E" w:rsidP="001B4C4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「世界の中の日本」</w:t>
            </w:r>
          </w:p>
          <w:p w14:paraId="7245B0EC" w14:textId="77777777" w:rsidR="001B4C4E" w:rsidRDefault="001B4C4E" w:rsidP="001B4C4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①日本とつながりの深い国々</w:t>
            </w:r>
          </w:p>
          <w:p w14:paraId="33C458BC" w14:textId="76A12FAA" w:rsidR="001B4C4E" w:rsidRPr="00FF5527" w:rsidRDefault="001B4C4E" w:rsidP="001B4C4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＊小6、「世界の未来と日本の役割」については、取り扱わず</w:t>
            </w:r>
          </w:p>
        </w:tc>
      </w:tr>
      <w:tr w:rsidR="001B4C4E" w:rsidRPr="00525595" w14:paraId="0029174A" w14:textId="77777777" w:rsidTr="00BF21B4">
        <w:trPr>
          <w:trHeight w:val="558"/>
        </w:trPr>
        <w:tc>
          <w:tcPr>
            <w:tcW w:w="9846" w:type="dxa"/>
            <w:gridSpan w:val="3"/>
            <w:tcBorders>
              <w:left w:val="single" w:sz="18" w:space="0" w:color="auto"/>
              <w:right w:val="single" w:sz="18" w:space="0" w:color="auto"/>
            </w:tcBorders>
            <w:vAlign w:val="center"/>
          </w:tcPr>
          <w:p w14:paraId="5026EB98" w14:textId="77777777" w:rsidR="001B4C4E" w:rsidRPr="00FF5527" w:rsidRDefault="001B4C4E" w:rsidP="001B4C4E">
            <w:pPr>
              <w:adjustRightInd w:val="0"/>
              <w:snapToGrid w:val="0"/>
              <w:spacing w:line="240" w:lineRule="exact"/>
              <w:ind w:left="180" w:hangingChars="100" w:hanging="180"/>
              <w:jc w:val="center"/>
              <w:rPr>
                <w:rFonts w:ascii="BIZ UDP明朝 Medium" w:eastAsia="BIZ UDP明朝 Medium" w:hAnsi="BIZ UDP明朝 Medium"/>
                <w:sz w:val="18"/>
              </w:rPr>
            </w:pPr>
            <w:r>
              <w:rPr>
                <w:rFonts w:ascii="BIZ UDP明朝 Medium" w:eastAsia="BIZ UDP明朝 Medium" w:hAnsi="BIZ UDP明朝 Medium" w:hint="eastAsia"/>
                <w:sz w:val="18"/>
              </w:rPr>
              <w:t>【2段階】</w:t>
            </w:r>
          </w:p>
        </w:tc>
      </w:tr>
      <w:tr w:rsidR="001B4C4E" w:rsidRPr="00525595" w14:paraId="4ED4F909" w14:textId="77777777" w:rsidTr="00BF21B4">
        <w:trPr>
          <w:trHeight w:val="558"/>
        </w:trPr>
        <w:tc>
          <w:tcPr>
            <w:tcW w:w="6568" w:type="dxa"/>
            <w:tcBorders>
              <w:left w:val="single" w:sz="18" w:space="0" w:color="auto"/>
              <w:right w:val="single" w:sz="4" w:space="0" w:color="auto"/>
            </w:tcBorders>
            <w:vAlign w:val="center"/>
          </w:tcPr>
          <w:p w14:paraId="662529B3" w14:textId="3ABDB3A9" w:rsidR="008D439B" w:rsidRPr="008D439B" w:rsidRDefault="001B4C4E" w:rsidP="008D439B">
            <w:pPr>
              <w:spacing w:line="200" w:lineRule="exact"/>
              <w:ind w:left="180" w:hangingChars="100" w:hanging="180"/>
              <w:jc w:val="left"/>
              <w:rPr>
                <w:rFonts w:ascii="BIZ UDPゴシック" w:eastAsia="BIZ UDPゴシック" w:hAnsi="BIZ UDPゴシック" w:cs="メイリオ" w:hint="eastAsia"/>
                <w:b/>
                <w:sz w:val="18"/>
                <w:szCs w:val="18"/>
              </w:rPr>
            </w:pPr>
            <w:r w:rsidRPr="00E75CB9">
              <w:rPr>
                <w:rFonts w:ascii="BIZ UDPゴシック" w:eastAsia="BIZ UDPゴシック" w:hAnsi="BIZ UDPゴシック" w:cs="メイリオ" w:hint="eastAsia"/>
                <w:b/>
                <w:sz w:val="18"/>
                <w:szCs w:val="18"/>
              </w:rPr>
              <w:t>ア　社会参加ときまり</w:t>
            </w:r>
            <w:r>
              <w:rPr>
                <w:rFonts w:ascii="BIZ UDPゴシック" w:eastAsia="BIZ UDPゴシック" w:hAnsi="BIZ UDPゴシック" w:cs="メイリオ" w:hint="eastAsia"/>
                <w:b/>
                <w:sz w:val="18"/>
                <w:szCs w:val="18"/>
              </w:rPr>
              <w:t xml:space="preserve">　　　　</w:t>
            </w:r>
            <w:r w:rsidRPr="00B40F67">
              <w:rPr>
                <w:rFonts w:ascii="BIZ UDPゴシック" w:eastAsia="BIZ UDPゴシック" w:hAnsi="BIZ UDPゴシック" w:cs="メイリオ" w:hint="eastAsia"/>
                <w:b/>
                <w:sz w:val="18"/>
                <w:szCs w:val="18"/>
                <w:bdr w:val="single" w:sz="4" w:space="0" w:color="auto"/>
              </w:rPr>
              <w:t>生活単元学習</w:t>
            </w:r>
            <w:r w:rsidR="008D439B" w:rsidRPr="008D439B">
              <w:rPr>
                <w:rFonts w:ascii="BIZ UDPゴシック" w:eastAsia="BIZ UDPゴシック" w:hAnsi="BIZ UDPゴシック" w:cs="メイリオ" w:hint="eastAsia"/>
                <w:b/>
                <w:sz w:val="18"/>
                <w:szCs w:val="18"/>
              </w:rPr>
              <w:t xml:space="preserve">　　　</w:t>
            </w:r>
            <w:r w:rsidR="008D439B" w:rsidRPr="008D439B">
              <w:rPr>
                <w:rFonts w:ascii="BIZ UDPゴシック" w:eastAsia="BIZ UDPゴシック" w:hAnsi="BIZ UDPゴシック" w:cs="メイリオ" w:hint="eastAsia"/>
                <w:b/>
                <w:sz w:val="18"/>
                <w:szCs w:val="18"/>
                <w:bdr w:val="single" w:sz="4" w:space="0" w:color="auto"/>
              </w:rPr>
              <w:t xml:space="preserve">　作業学習</w:t>
            </w:r>
          </w:p>
          <w:p w14:paraId="1A85E5C3" w14:textId="77777777" w:rsidR="001B4C4E" w:rsidRPr="008A0088" w:rsidRDefault="001B4C4E" w:rsidP="001B4C4E">
            <w:pPr>
              <w:spacing w:line="200" w:lineRule="exact"/>
              <w:ind w:left="180" w:hangingChars="100" w:hanging="180"/>
              <w:jc w:val="lef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（ア）社会参加するために必要な社会</w:t>
            </w:r>
            <w:r w:rsidRPr="008A0088">
              <w:rPr>
                <w:rFonts w:ascii="BIZ UDゴシック" w:eastAsia="BIZ UDゴシック" w:hAnsi="BIZ UDゴシック" w:cs="メイリオ" w:hint="eastAsia"/>
                <w:b/>
                <w:sz w:val="18"/>
                <w:szCs w:val="18"/>
              </w:rPr>
              <w:t>生活に関わる学習活動</w:t>
            </w:r>
          </w:p>
          <w:p w14:paraId="1DCC2124" w14:textId="77777777" w:rsidR="001B4C4E" w:rsidRPr="00567242" w:rsidRDefault="001B4C4E" w:rsidP="001B4C4E">
            <w:pPr>
              <w:spacing w:line="200" w:lineRule="exact"/>
              <w:ind w:firstLineChars="100" w:firstLine="180"/>
              <w:jc w:val="left"/>
              <w:rPr>
                <w:rFonts w:ascii="BIZ UDP明朝 Medium" w:eastAsia="BIZ UDP明朝 Medium" w:hAnsi="BIZ UDP明朝 Medium" w:cs="メイリオ"/>
                <w:sz w:val="18"/>
                <w:szCs w:val="18"/>
              </w:rPr>
            </w:pPr>
            <w:r w:rsidRPr="00567242">
              <w:rPr>
                <w:rFonts w:ascii="BIZ UDP明朝 Medium" w:eastAsia="BIZ UDP明朝 Medium" w:hAnsi="BIZ UDP明朝 Medium" w:cs="メイリオ" w:hint="eastAsia"/>
                <w:sz w:val="18"/>
                <w:szCs w:val="18"/>
              </w:rPr>
              <w:t>㋐　社会の中で互いに協力しながら，社会生活に必要な知識や技能を身に付けること。</w:t>
            </w:r>
          </w:p>
          <w:p w14:paraId="3B201781" w14:textId="77777777" w:rsidR="001B4C4E" w:rsidRPr="00567242" w:rsidRDefault="001B4C4E" w:rsidP="001B4C4E">
            <w:pPr>
              <w:spacing w:line="200" w:lineRule="exact"/>
              <w:ind w:firstLineChars="100" w:firstLine="180"/>
              <w:jc w:val="left"/>
              <w:rPr>
                <w:rFonts w:ascii="BIZ UDP明朝 Medium" w:eastAsia="BIZ UDP明朝 Medium" w:hAnsi="BIZ UDP明朝 Medium" w:cs="メイリオ"/>
                <w:sz w:val="18"/>
                <w:szCs w:val="18"/>
              </w:rPr>
            </w:pPr>
            <w:r w:rsidRPr="00567242">
              <w:rPr>
                <w:rFonts w:ascii="BIZ UDP明朝 Medium" w:eastAsia="BIZ UDP明朝 Medium" w:hAnsi="BIZ UDP明朝 Medium" w:cs="メイリオ" w:hint="eastAsia"/>
                <w:sz w:val="18"/>
                <w:szCs w:val="18"/>
              </w:rPr>
              <w:t>㋑　社会生活の中で状況を的確に判断し，国民としての権利及び義務，それに伴う責任について考え，表現すること。</w:t>
            </w:r>
          </w:p>
          <w:p w14:paraId="593276E5" w14:textId="77777777" w:rsidR="001B4C4E" w:rsidRDefault="001B4C4E" w:rsidP="001B4C4E">
            <w:pPr>
              <w:adjustRightInd w:val="0"/>
              <w:snapToGrid w:val="0"/>
              <w:spacing w:line="240" w:lineRule="exact"/>
              <w:ind w:left="180" w:hangingChars="100" w:hanging="180"/>
              <w:jc w:val="left"/>
              <w:rPr>
                <w:rFonts w:ascii="BIZ UDP明朝 Medium" w:eastAsia="BIZ UDP明朝 Medium" w:hAnsi="BIZ UDP明朝 Medium"/>
                <w:sz w:val="18"/>
              </w:rPr>
            </w:pPr>
          </w:p>
        </w:tc>
        <w:tc>
          <w:tcPr>
            <w:tcW w:w="3278" w:type="dxa"/>
            <w:gridSpan w:val="2"/>
            <w:vMerge w:val="restart"/>
            <w:tcBorders>
              <w:left w:val="single" w:sz="4" w:space="0" w:color="auto"/>
              <w:right w:val="single" w:sz="18" w:space="0" w:color="auto"/>
            </w:tcBorders>
            <w:vAlign w:val="center"/>
          </w:tcPr>
          <w:p w14:paraId="00081087" w14:textId="77777777" w:rsidR="001B4C4E" w:rsidRDefault="001B4C4E" w:rsidP="001B4C4E">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＊基本的には、ア、イについては、</w:t>
            </w:r>
          </w:p>
          <w:p w14:paraId="506EBCA5" w14:textId="77777777" w:rsidR="001B4C4E" w:rsidRDefault="001B4C4E" w:rsidP="001B4C4E">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特別支援教育独自。</w:t>
            </w:r>
          </w:p>
          <w:p w14:paraId="4347E939" w14:textId="77777777" w:rsidR="001B4C4E" w:rsidRDefault="001B4C4E" w:rsidP="001B4C4E">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 xml:space="preserve">　内容解説から、</w:t>
            </w:r>
          </w:p>
          <w:p w14:paraId="38CB0AAC" w14:textId="77777777" w:rsidR="001B4C4E" w:rsidRPr="006A7432" w:rsidRDefault="001B4C4E" w:rsidP="001B4C4E">
            <w:pPr>
              <w:adjustRightInd w:val="0"/>
              <w:snapToGrid w:val="0"/>
              <w:spacing w:line="240" w:lineRule="exact"/>
              <w:rPr>
                <w:rFonts w:ascii="BIZ UDP明朝 Medium" w:eastAsia="BIZ UDP明朝 Medium" w:hAnsi="BIZ UDP明朝 Medium"/>
                <w:b/>
                <w:sz w:val="18"/>
              </w:rPr>
            </w:pPr>
            <w:r w:rsidRPr="006A7432">
              <w:rPr>
                <w:rFonts w:ascii="BIZ UDP明朝 Medium" w:eastAsia="BIZ UDP明朝 Medium" w:hAnsi="BIZ UDP明朝 Medium" w:hint="eastAsia"/>
                <w:b/>
                <w:sz w:val="18"/>
              </w:rPr>
              <w:t>「生活に関係の深い制度」</w:t>
            </w:r>
          </w:p>
          <w:p w14:paraId="60652F97" w14:textId="77777777" w:rsidR="001B4C4E" w:rsidRDefault="001B4C4E" w:rsidP="001B4C4E">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○税金、国民の権利、模擬選挙</w:t>
            </w:r>
          </w:p>
          <w:p w14:paraId="24DF9C28" w14:textId="77777777" w:rsidR="001B4C4E" w:rsidRDefault="001B4C4E" w:rsidP="001B4C4E">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○自動車運転免許</w:t>
            </w:r>
          </w:p>
          <w:p w14:paraId="31767E61" w14:textId="77777777" w:rsidR="001B4C4E" w:rsidRDefault="001B4C4E" w:rsidP="001B4C4E">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○選挙権</w:t>
            </w:r>
          </w:p>
          <w:p w14:paraId="29DB0C88" w14:textId="77777777" w:rsidR="001B4C4E" w:rsidRDefault="001B4C4E" w:rsidP="001B4C4E">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○生活に関係の深い制度、選挙、租税、年金、保険、福祉に関する制度</w:t>
            </w:r>
          </w:p>
          <w:p w14:paraId="537C8736" w14:textId="77777777" w:rsidR="001B4C4E" w:rsidRDefault="001B4C4E" w:rsidP="001B4C4E">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○年金、国民年金、厚生年金、障害者年金</w:t>
            </w:r>
          </w:p>
          <w:p w14:paraId="6B5BF93B" w14:textId="77777777" w:rsidR="001B4C4E" w:rsidRDefault="001B4C4E" w:rsidP="001B4C4E">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○療育手帳、身体障害者手帳</w:t>
            </w:r>
          </w:p>
          <w:p w14:paraId="42754BBD" w14:textId="77777777" w:rsidR="001B4C4E" w:rsidRDefault="001B4C4E" w:rsidP="001B4C4E">
            <w:pPr>
              <w:adjustRightInd w:val="0"/>
              <w:snapToGrid w:val="0"/>
              <w:spacing w:line="240" w:lineRule="exact"/>
              <w:rPr>
                <w:rFonts w:ascii="BIZ UDP明朝 Medium" w:eastAsia="BIZ UDP明朝 Medium" w:hAnsi="BIZ UDP明朝 Medium"/>
                <w:sz w:val="18"/>
              </w:rPr>
            </w:pPr>
          </w:p>
          <w:p w14:paraId="28E75C84" w14:textId="77777777" w:rsidR="001B4C4E" w:rsidRDefault="001B4C4E" w:rsidP="001B4C4E">
            <w:pPr>
              <w:adjustRightInd w:val="0"/>
              <w:snapToGrid w:val="0"/>
              <w:spacing w:line="240" w:lineRule="exact"/>
              <w:rPr>
                <w:rFonts w:ascii="BIZ UDP明朝 Medium" w:eastAsia="BIZ UDP明朝 Medium" w:hAnsi="BIZ UDP明朝 Medium"/>
                <w:sz w:val="18"/>
              </w:rPr>
            </w:pPr>
          </w:p>
        </w:tc>
      </w:tr>
      <w:tr w:rsidR="001B4C4E" w:rsidRPr="00525595" w14:paraId="291FD02D" w14:textId="77777777" w:rsidTr="00BF21B4">
        <w:trPr>
          <w:trHeight w:val="558"/>
        </w:trPr>
        <w:tc>
          <w:tcPr>
            <w:tcW w:w="6568" w:type="dxa"/>
            <w:tcBorders>
              <w:left w:val="single" w:sz="18" w:space="0" w:color="auto"/>
              <w:right w:val="single" w:sz="4" w:space="0" w:color="auto"/>
            </w:tcBorders>
            <w:vAlign w:val="center"/>
          </w:tcPr>
          <w:p w14:paraId="5B62BA3D" w14:textId="352ED33B" w:rsidR="001B4C4E" w:rsidRPr="00B40F67" w:rsidRDefault="001B4C4E" w:rsidP="001B4C4E">
            <w:pPr>
              <w:spacing w:line="200" w:lineRule="exact"/>
              <w:ind w:left="180" w:hangingChars="100" w:hanging="180"/>
              <w:jc w:val="left"/>
              <w:rPr>
                <w:rFonts w:ascii="BIZ UDゴシック" w:eastAsia="BIZ UDゴシック" w:hAnsi="BIZ UDゴシック" w:cs="メイリオ"/>
                <w:b/>
                <w:sz w:val="18"/>
                <w:szCs w:val="18"/>
                <w:bdr w:val="single" w:sz="4" w:space="0" w:color="auto"/>
              </w:rPr>
            </w:pPr>
            <w:r w:rsidRPr="00E75CB9">
              <w:rPr>
                <w:rFonts w:ascii="BIZ UDPゴシック" w:eastAsia="BIZ UDPゴシック" w:hAnsi="BIZ UDPゴシック" w:cs="メイリオ" w:hint="eastAsia"/>
                <w:b/>
                <w:sz w:val="18"/>
                <w:szCs w:val="18"/>
              </w:rPr>
              <w:t>ア　社会参加ときまり</w:t>
            </w:r>
            <w:r w:rsidR="00B40F67">
              <w:rPr>
                <w:rFonts w:ascii="BIZ UDPゴシック" w:eastAsia="BIZ UDPゴシック" w:hAnsi="BIZ UDPゴシック" w:cs="メイリオ" w:hint="eastAsia"/>
                <w:b/>
                <w:sz w:val="18"/>
                <w:szCs w:val="18"/>
              </w:rPr>
              <w:t xml:space="preserve">　</w:t>
            </w:r>
            <w:r w:rsidR="00B40F67" w:rsidRPr="00B40F67">
              <w:rPr>
                <w:rFonts w:ascii="BIZ UDPゴシック" w:eastAsia="BIZ UDPゴシック" w:hAnsi="BIZ UDPゴシック" w:cs="メイリオ" w:hint="eastAsia"/>
                <w:b/>
                <w:sz w:val="18"/>
                <w:szCs w:val="18"/>
                <w:bdr w:val="single" w:sz="4" w:space="0" w:color="auto"/>
              </w:rPr>
              <w:t>教科別の指導</w:t>
            </w:r>
            <w:r w:rsidR="00B40F67" w:rsidRPr="008D439B">
              <w:rPr>
                <w:rFonts w:ascii="BIZ UDPゴシック" w:eastAsia="BIZ UDPゴシック" w:hAnsi="BIZ UDPゴシック" w:cs="メイリオ" w:hint="eastAsia"/>
                <w:b/>
                <w:sz w:val="18"/>
                <w:szCs w:val="18"/>
              </w:rPr>
              <w:t xml:space="preserve">　</w:t>
            </w:r>
            <w:r w:rsidR="00B40F67">
              <w:rPr>
                <w:rFonts w:ascii="BIZ UDPゴシック" w:eastAsia="BIZ UDPゴシック" w:hAnsi="BIZ UDPゴシック" w:cs="メイリオ" w:hint="eastAsia"/>
                <w:b/>
                <w:sz w:val="18"/>
                <w:szCs w:val="18"/>
                <w:bdr w:val="single" w:sz="4" w:space="0" w:color="auto"/>
              </w:rPr>
              <w:t>主権者教育</w:t>
            </w:r>
            <w:r w:rsidR="00B40F67" w:rsidRPr="008D439B">
              <w:rPr>
                <w:rFonts w:ascii="BIZ UDPゴシック" w:eastAsia="BIZ UDPゴシック" w:hAnsi="BIZ UDPゴシック" w:cs="メイリオ" w:hint="eastAsia"/>
                <w:b/>
                <w:sz w:val="18"/>
                <w:szCs w:val="18"/>
              </w:rPr>
              <w:t xml:space="preserve">　　</w:t>
            </w:r>
            <w:r w:rsidR="00B40F67">
              <w:rPr>
                <w:rFonts w:ascii="BIZ UDPゴシック" w:eastAsia="BIZ UDPゴシック" w:hAnsi="BIZ UDPゴシック" w:cs="メイリオ" w:hint="eastAsia"/>
                <w:b/>
                <w:sz w:val="18"/>
                <w:szCs w:val="18"/>
                <w:bdr w:val="single" w:sz="4" w:space="0" w:color="auto"/>
              </w:rPr>
              <w:t>生活単元学習</w:t>
            </w:r>
            <w:r w:rsidR="008D439B" w:rsidRPr="008D439B">
              <w:rPr>
                <w:rFonts w:ascii="BIZ UDPゴシック" w:eastAsia="BIZ UDPゴシック" w:hAnsi="BIZ UDPゴシック" w:cs="メイリオ" w:hint="eastAsia"/>
                <w:b/>
                <w:sz w:val="18"/>
                <w:szCs w:val="18"/>
              </w:rPr>
              <w:t xml:space="preserve">　</w:t>
            </w:r>
            <w:r w:rsidR="008D439B">
              <w:rPr>
                <w:rFonts w:ascii="BIZ UDPゴシック" w:eastAsia="BIZ UDPゴシック" w:hAnsi="BIZ UDPゴシック" w:cs="メイリオ" w:hint="eastAsia"/>
                <w:b/>
                <w:sz w:val="18"/>
                <w:szCs w:val="18"/>
                <w:bdr w:val="single" w:sz="4" w:space="0" w:color="auto"/>
              </w:rPr>
              <w:t>作業学習</w:t>
            </w:r>
          </w:p>
          <w:p w14:paraId="758FAC8B" w14:textId="77777777" w:rsidR="001B4C4E" w:rsidRPr="008A0088" w:rsidRDefault="001B4C4E" w:rsidP="001B4C4E">
            <w:pPr>
              <w:spacing w:line="200" w:lineRule="exact"/>
              <w:ind w:left="180" w:hangingChars="100" w:hanging="180"/>
              <w:jc w:val="left"/>
              <w:rPr>
                <w:rFonts w:ascii="BIZ UDゴシック" w:eastAsia="BIZ UDゴシック" w:hAnsi="BIZ UDゴシック" w:cs="メイリオ"/>
                <w:b/>
                <w:sz w:val="18"/>
                <w:szCs w:val="18"/>
              </w:rPr>
            </w:pPr>
            <w:r w:rsidRPr="008A0088">
              <w:rPr>
                <w:rFonts w:ascii="BIZ UDゴシック" w:eastAsia="BIZ UDゴシック" w:hAnsi="BIZ UDゴシック" w:cs="メイリオ" w:hint="eastAsia"/>
                <w:b/>
                <w:sz w:val="18"/>
                <w:szCs w:val="18"/>
              </w:rPr>
              <w:t>（イ）社会生活</w:t>
            </w:r>
            <w:r w:rsidRPr="00567242">
              <w:rPr>
                <w:rFonts w:ascii="BIZ UDゴシック" w:eastAsia="BIZ UDゴシック" w:hAnsi="BIZ UDゴシック" w:cs="メイリオ" w:hint="eastAsia"/>
                <w:b/>
                <w:sz w:val="18"/>
                <w:szCs w:val="18"/>
              </w:rPr>
              <w:t>営む上で大切な法やきまりに関わる</w:t>
            </w:r>
            <w:r w:rsidRPr="008A0088">
              <w:rPr>
                <w:rFonts w:ascii="BIZ UDゴシック" w:eastAsia="BIZ UDゴシック" w:hAnsi="BIZ UDゴシック" w:cs="メイリオ" w:hint="eastAsia"/>
                <w:b/>
                <w:sz w:val="18"/>
                <w:szCs w:val="18"/>
              </w:rPr>
              <w:t>学習活動</w:t>
            </w:r>
          </w:p>
          <w:p w14:paraId="23DB5067" w14:textId="77777777" w:rsidR="001B4C4E" w:rsidRPr="00ED0B15" w:rsidRDefault="001B4C4E" w:rsidP="001B4C4E">
            <w:pPr>
              <w:spacing w:line="200" w:lineRule="exact"/>
              <w:ind w:firstLineChars="100" w:firstLine="180"/>
              <w:jc w:val="left"/>
              <w:rPr>
                <w:rFonts w:ascii="BIZ UDP明朝 Medium" w:eastAsia="BIZ UDP明朝 Medium" w:hAnsi="BIZ UDP明朝 Medium" w:cs="メイリオ"/>
                <w:sz w:val="18"/>
                <w:szCs w:val="18"/>
              </w:rPr>
            </w:pPr>
            <w:r w:rsidRPr="00ED0B15">
              <w:rPr>
                <w:rFonts w:ascii="BIZ UDP明朝 Medium" w:eastAsia="BIZ UDP明朝 Medium" w:hAnsi="BIZ UDP明朝 Medium" w:cs="メイリオ" w:hint="eastAsia"/>
                <w:sz w:val="18"/>
                <w:szCs w:val="18"/>
              </w:rPr>
              <w:t>㋐　社会の慣習，生活に関係の深い法やきまりを理解すること。</w:t>
            </w:r>
          </w:p>
          <w:p w14:paraId="2FA8354B" w14:textId="77777777" w:rsidR="001B4C4E" w:rsidRDefault="001B4C4E" w:rsidP="008D439B">
            <w:pPr>
              <w:adjustRightInd w:val="0"/>
              <w:snapToGrid w:val="0"/>
              <w:spacing w:line="240" w:lineRule="exact"/>
              <w:ind w:leftChars="100" w:left="210"/>
              <w:jc w:val="left"/>
              <w:rPr>
                <w:rFonts w:ascii="BIZ UDP明朝 Medium" w:eastAsia="BIZ UDP明朝 Medium" w:hAnsi="BIZ UDP明朝 Medium"/>
                <w:sz w:val="18"/>
              </w:rPr>
            </w:pPr>
            <w:r w:rsidRPr="00ED0B15">
              <w:rPr>
                <w:rFonts w:ascii="BIZ UDP明朝 Medium" w:eastAsia="BIZ UDP明朝 Medium" w:hAnsi="BIZ UDP明朝 Medium" w:cs="メイリオ" w:hint="eastAsia"/>
                <w:sz w:val="18"/>
                <w:szCs w:val="18"/>
              </w:rPr>
              <w:t>㋑　社会の慣習，生活に関係の深い法やきまりの意義と自分との関わりについて考え，表現すること。</w:t>
            </w:r>
          </w:p>
        </w:tc>
        <w:tc>
          <w:tcPr>
            <w:tcW w:w="3278" w:type="dxa"/>
            <w:gridSpan w:val="2"/>
            <w:vMerge/>
            <w:tcBorders>
              <w:left w:val="single" w:sz="4" w:space="0" w:color="auto"/>
              <w:right w:val="single" w:sz="18" w:space="0" w:color="auto"/>
            </w:tcBorders>
            <w:vAlign w:val="center"/>
          </w:tcPr>
          <w:p w14:paraId="631148B9" w14:textId="77777777" w:rsidR="001B4C4E" w:rsidRDefault="001B4C4E" w:rsidP="001B4C4E">
            <w:pPr>
              <w:adjustRightInd w:val="0"/>
              <w:snapToGrid w:val="0"/>
              <w:spacing w:line="240" w:lineRule="exact"/>
              <w:ind w:left="180" w:hangingChars="100" w:hanging="180"/>
              <w:jc w:val="center"/>
              <w:rPr>
                <w:rFonts w:ascii="BIZ UDP明朝 Medium" w:eastAsia="BIZ UDP明朝 Medium" w:hAnsi="BIZ UDP明朝 Medium"/>
                <w:sz w:val="18"/>
              </w:rPr>
            </w:pPr>
          </w:p>
        </w:tc>
      </w:tr>
      <w:tr w:rsidR="001B4C4E" w:rsidRPr="00525595" w14:paraId="49FDB7F9" w14:textId="77777777" w:rsidTr="00BF21B4">
        <w:trPr>
          <w:trHeight w:val="558"/>
        </w:trPr>
        <w:tc>
          <w:tcPr>
            <w:tcW w:w="6568" w:type="dxa"/>
            <w:tcBorders>
              <w:left w:val="single" w:sz="18" w:space="0" w:color="auto"/>
              <w:right w:val="single" w:sz="4" w:space="0" w:color="auto"/>
            </w:tcBorders>
            <w:vAlign w:val="center"/>
          </w:tcPr>
          <w:p w14:paraId="44822890" w14:textId="021252ED" w:rsidR="001B4C4E" w:rsidRPr="00E75CB9" w:rsidRDefault="001B4C4E" w:rsidP="001B4C4E">
            <w:pPr>
              <w:spacing w:line="200" w:lineRule="exact"/>
              <w:jc w:val="left"/>
              <w:rPr>
                <w:rFonts w:ascii="BIZ UDPゴシック" w:eastAsia="BIZ UDPゴシック" w:hAnsi="BIZ UDPゴシック" w:cs="メイリオ"/>
                <w:b/>
                <w:sz w:val="18"/>
                <w:szCs w:val="18"/>
              </w:rPr>
            </w:pPr>
            <w:r w:rsidRPr="00E75CB9">
              <w:rPr>
                <w:rFonts w:ascii="BIZ UDPゴシック" w:eastAsia="BIZ UDPゴシック" w:hAnsi="BIZ UDPゴシック" w:cs="メイリオ" w:hint="eastAsia"/>
                <w:b/>
                <w:sz w:val="18"/>
                <w:szCs w:val="18"/>
              </w:rPr>
              <w:t xml:space="preserve">イ　</w:t>
            </w:r>
            <w:r w:rsidRPr="005E7C83">
              <w:rPr>
                <w:rFonts w:ascii="BIZ UDPゴシック" w:eastAsia="BIZ UDPゴシック" w:hAnsi="BIZ UDPゴシック" w:cs="メイリオ" w:hint="eastAsia"/>
                <w:b/>
                <w:sz w:val="18"/>
                <w:szCs w:val="18"/>
              </w:rPr>
              <w:t>公共施設の役割と制度</w:t>
            </w:r>
            <w:r w:rsidR="00B40F67">
              <w:rPr>
                <w:rFonts w:ascii="BIZ UDPゴシック" w:eastAsia="BIZ UDPゴシック" w:hAnsi="BIZ UDPゴシック" w:cs="メイリオ" w:hint="eastAsia"/>
                <w:b/>
                <w:sz w:val="18"/>
                <w:szCs w:val="18"/>
              </w:rPr>
              <w:t xml:space="preserve">　　　</w:t>
            </w:r>
            <w:r w:rsidR="00B40F67" w:rsidRPr="00B40F67">
              <w:rPr>
                <w:rFonts w:ascii="BIZ UDPゴシック" w:eastAsia="BIZ UDPゴシック" w:hAnsi="BIZ UDPゴシック" w:cs="メイリオ" w:hint="eastAsia"/>
                <w:b/>
                <w:sz w:val="18"/>
                <w:szCs w:val="18"/>
                <w:bdr w:val="single" w:sz="4" w:space="0" w:color="auto"/>
              </w:rPr>
              <w:t>生活単元学習</w:t>
            </w:r>
          </w:p>
          <w:p w14:paraId="505AEA76" w14:textId="77777777" w:rsidR="001B4C4E" w:rsidRPr="008A0088" w:rsidRDefault="001B4C4E" w:rsidP="001B4C4E">
            <w:pPr>
              <w:spacing w:line="200" w:lineRule="exact"/>
              <w:ind w:left="180" w:hangingChars="100" w:hanging="180"/>
              <w:jc w:val="left"/>
              <w:rPr>
                <w:rFonts w:ascii="BIZ UDゴシック" w:eastAsia="BIZ UDゴシック" w:hAnsi="BIZ UDゴシック" w:cs="メイリオ"/>
                <w:b/>
                <w:sz w:val="18"/>
                <w:szCs w:val="18"/>
              </w:rPr>
            </w:pPr>
            <w:r w:rsidRPr="008A0088">
              <w:rPr>
                <w:rFonts w:ascii="BIZ UDゴシック" w:eastAsia="BIZ UDゴシック" w:hAnsi="BIZ UDゴシック" w:cs="メイリオ" w:hint="eastAsia"/>
                <w:b/>
                <w:sz w:val="18"/>
                <w:szCs w:val="18"/>
              </w:rPr>
              <w:t>（ア）</w:t>
            </w:r>
            <w:r w:rsidRPr="005E7C83">
              <w:rPr>
                <w:rFonts w:ascii="BIZ UDゴシック" w:eastAsia="BIZ UDゴシック" w:hAnsi="BIZ UDゴシック" w:cs="メイリオ" w:hint="eastAsia"/>
                <w:b/>
                <w:sz w:val="18"/>
                <w:szCs w:val="18"/>
              </w:rPr>
              <w:t>公共施設の役割に関わる</w:t>
            </w:r>
            <w:r w:rsidRPr="008A0088">
              <w:rPr>
                <w:rFonts w:ascii="BIZ UDゴシック" w:eastAsia="BIZ UDゴシック" w:hAnsi="BIZ UDゴシック" w:cs="メイリオ" w:hint="eastAsia"/>
                <w:b/>
                <w:sz w:val="18"/>
                <w:szCs w:val="18"/>
              </w:rPr>
              <w:t>学習活動</w:t>
            </w:r>
          </w:p>
          <w:p w14:paraId="4AE19C04" w14:textId="77777777" w:rsidR="001B4C4E" w:rsidRPr="005E7C83" w:rsidRDefault="001B4C4E" w:rsidP="001B4C4E">
            <w:pPr>
              <w:spacing w:line="200" w:lineRule="exact"/>
              <w:ind w:firstLineChars="100" w:firstLine="180"/>
              <w:jc w:val="left"/>
              <w:rPr>
                <w:rFonts w:ascii="BIZ UDP明朝 Medium" w:eastAsia="BIZ UDP明朝 Medium" w:hAnsi="BIZ UDP明朝 Medium" w:cs="メイリオ"/>
                <w:sz w:val="18"/>
                <w:szCs w:val="18"/>
              </w:rPr>
            </w:pPr>
            <w:r w:rsidRPr="005E7C83">
              <w:rPr>
                <w:rFonts w:ascii="BIZ UDP明朝 Medium" w:eastAsia="BIZ UDP明朝 Medium" w:hAnsi="BIZ UDP明朝 Medium" w:cs="メイリオ" w:hint="eastAsia"/>
                <w:sz w:val="18"/>
                <w:szCs w:val="18"/>
              </w:rPr>
              <w:t>㋐　地域における公共施設や公共物の役割とその必要性を理解すること。</w:t>
            </w:r>
          </w:p>
          <w:p w14:paraId="4C2B158D" w14:textId="77777777" w:rsidR="001B4C4E" w:rsidRPr="00BF21B4" w:rsidRDefault="001B4C4E" w:rsidP="001B4C4E">
            <w:pPr>
              <w:spacing w:line="200" w:lineRule="exact"/>
              <w:ind w:firstLineChars="100" w:firstLine="180"/>
              <w:jc w:val="left"/>
              <w:rPr>
                <w:rFonts w:ascii="BIZ UDP明朝 Medium" w:eastAsia="BIZ UDP明朝 Medium" w:hAnsi="BIZ UDP明朝 Medium" w:cs="メイリオ"/>
                <w:sz w:val="18"/>
                <w:szCs w:val="18"/>
              </w:rPr>
            </w:pPr>
            <w:r w:rsidRPr="005E7C83">
              <w:rPr>
                <w:rFonts w:ascii="BIZ UDP明朝 Medium" w:eastAsia="BIZ UDP明朝 Medium" w:hAnsi="BIZ UDP明朝 Medium" w:cs="メイリオ" w:hint="eastAsia"/>
                <w:sz w:val="18"/>
                <w:szCs w:val="18"/>
              </w:rPr>
              <w:t>㋑　地域における公共施設や公共物の利用の仕方を調べ，適切な活用を考え，表現すること。</w:t>
            </w:r>
          </w:p>
        </w:tc>
        <w:tc>
          <w:tcPr>
            <w:tcW w:w="3278" w:type="dxa"/>
            <w:gridSpan w:val="2"/>
            <w:vMerge/>
            <w:tcBorders>
              <w:left w:val="single" w:sz="4" w:space="0" w:color="auto"/>
              <w:right w:val="single" w:sz="18" w:space="0" w:color="auto"/>
            </w:tcBorders>
            <w:vAlign w:val="center"/>
          </w:tcPr>
          <w:p w14:paraId="2BE6A2BB" w14:textId="77777777" w:rsidR="001B4C4E" w:rsidRDefault="001B4C4E" w:rsidP="001B4C4E">
            <w:pPr>
              <w:adjustRightInd w:val="0"/>
              <w:snapToGrid w:val="0"/>
              <w:spacing w:line="240" w:lineRule="exact"/>
              <w:ind w:left="180" w:hangingChars="100" w:hanging="180"/>
              <w:jc w:val="center"/>
              <w:rPr>
                <w:rFonts w:ascii="BIZ UDP明朝 Medium" w:eastAsia="BIZ UDP明朝 Medium" w:hAnsi="BIZ UDP明朝 Medium"/>
                <w:sz w:val="18"/>
              </w:rPr>
            </w:pPr>
          </w:p>
        </w:tc>
      </w:tr>
      <w:tr w:rsidR="001B4C4E" w:rsidRPr="00525595" w14:paraId="4E7708E0" w14:textId="77777777" w:rsidTr="00BF21B4">
        <w:trPr>
          <w:trHeight w:val="558"/>
        </w:trPr>
        <w:tc>
          <w:tcPr>
            <w:tcW w:w="6568" w:type="dxa"/>
            <w:tcBorders>
              <w:left w:val="single" w:sz="18" w:space="0" w:color="auto"/>
              <w:right w:val="single" w:sz="4" w:space="0" w:color="auto"/>
            </w:tcBorders>
            <w:vAlign w:val="center"/>
          </w:tcPr>
          <w:p w14:paraId="2587B5B5" w14:textId="6949C5C9" w:rsidR="001B4C4E" w:rsidRPr="00BF21B4" w:rsidRDefault="001B4C4E" w:rsidP="001B4C4E">
            <w:pPr>
              <w:spacing w:line="200" w:lineRule="exact"/>
              <w:jc w:val="left"/>
              <w:rPr>
                <w:rFonts w:ascii="BIZ UDゴシック" w:eastAsia="BIZ UDゴシック" w:hAnsi="BIZ UDゴシック" w:cs="メイリオ"/>
                <w:b/>
                <w:sz w:val="18"/>
                <w:szCs w:val="18"/>
              </w:rPr>
            </w:pPr>
            <w:r w:rsidRPr="00E75CB9">
              <w:rPr>
                <w:rFonts w:ascii="BIZ UDPゴシック" w:eastAsia="BIZ UDPゴシック" w:hAnsi="BIZ UDPゴシック" w:cs="メイリオ" w:hint="eastAsia"/>
                <w:b/>
                <w:sz w:val="18"/>
                <w:szCs w:val="18"/>
              </w:rPr>
              <w:t xml:space="preserve">イ　</w:t>
            </w:r>
            <w:r w:rsidRPr="005E7C83">
              <w:rPr>
                <w:rFonts w:ascii="BIZ UDPゴシック" w:eastAsia="BIZ UDPゴシック" w:hAnsi="BIZ UDPゴシック" w:cs="メイリオ" w:hint="eastAsia"/>
                <w:b/>
                <w:sz w:val="18"/>
                <w:szCs w:val="18"/>
              </w:rPr>
              <w:t>公共施設の役割と制度</w:t>
            </w:r>
            <w:r w:rsidR="00B40F67">
              <w:rPr>
                <w:rFonts w:ascii="BIZ UDPゴシック" w:eastAsia="BIZ UDPゴシック" w:hAnsi="BIZ UDPゴシック" w:cs="メイリオ" w:hint="eastAsia"/>
                <w:b/>
                <w:sz w:val="18"/>
                <w:szCs w:val="18"/>
              </w:rPr>
              <w:t xml:space="preserve">　　　</w:t>
            </w:r>
            <w:r w:rsidR="00B40F67" w:rsidRPr="00B40F67">
              <w:rPr>
                <w:rFonts w:ascii="BIZ UDPゴシック" w:eastAsia="BIZ UDPゴシック" w:hAnsi="BIZ UDPゴシック" w:cs="メイリオ" w:hint="eastAsia"/>
                <w:b/>
                <w:sz w:val="18"/>
                <w:szCs w:val="18"/>
                <w:bdr w:val="single" w:sz="4" w:space="0" w:color="auto"/>
              </w:rPr>
              <w:t>生活単元学習</w:t>
            </w:r>
          </w:p>
          <w:p w14:paraId="6252A9F5" w14:textId="77777777" w:rsidR="001B4C4E" w:rsidRPr="008A0088" w:rsidRDefault="001B4C4E" w:rsidP="001B4C4E">
            <w:pPr>
              <w:spacing w:line="200" w:lineRule="exact"/>
              <w:ind w:left="180" w:hangingChars="100" w:hanging="180"/>
              <w:jc w:val="left"/>
              <w:rPr>
                <w:rFonts w:ascii="BIZ UDゴシック" w:eastAsia="BIZ UDゴシック" w:hAnsi="BIZ UDゴシック" w:cs="メイリオ"/>
                <w:b/>
                <w:sz w:val="18"/>
                <w:szCs w:val="18"/>
              </w:rPr>
            </w:pPr>
            <w:r w:rsidRPr="008A0088">
              <w:rPr>
                <w:rFonts w:ascii="BIZ UDゴシック" w:eastAsia="BIZ UDゴシック" w:hAnsi="BIZ UDゴシック" w:cs="メイリオ" w:hint="eastAsia"/>
                <w:b/>
                <w:sz w:val="18"/>
                <w:szCs w:val="18"/>
              </w:rPr>
              <w:t>（イ）</w:t>
            </w:r>
            <w:r>
              <w:rPr>
                <w:rFonts w:ascii="BIZ UDゴシック" w:eastAsia="BIZ UDゴシック" w:hAnsi="BIZ UDゴシック" w:cs="メイリオ" w:hint="eastAsia"/>
                <w:b/>
                <w:sz w:val="18"/>
                <w:szCs w:val="18"/>
              </w:rPr>
              <w:t>制度</w:t>
            </w:r>
            <w:r w:rsidRPr="008A0088">
              <w:rPr>
                <w:rFonts w:ascii="BIZ UDゴシック" w:eastAsia="BIZ UDゴシック" w:hAnsi="BIZ UDゴシック" w:cs="メイリオ" w:hint="eastAsia"/>
                <w:b/>
                <w:sz w:val="18"/>
                <w:szCs w:val="18"/>
              </w:rPr>
              <w:t>に関わる学習活動</w:t>
            </w:r>
          </w:p>
          <w:p w14:paraId="184F079B" w14:textId="77777777" w:rsidR="001B4C4E" w:rsidRPr="005E7C83" w:rsidRDefault="001B4C4E" w:rsidP="001B4C4E">
            <w:pPr>
              <w:spacing w:line="200" w:lineRule="exact"/>
              <w:ind w:firstLineChars="100" w:firstLine="180"/>
              <w:jc w:val="left"/>
              <w:rPr>
                <w:rFonts w:ascii="BIZ UDP明朝 Medium" w:eastAsia="BIZ UDP明朝 Medium" w:hAnsi="BIZ UDP明朝 Medium" w:cs="メイリオ"/>
                <w:sz w:val="18"/>
                <w:szCs w:val="18"/>
              </w:rPr>
            </w:pPr>
            <w:r w:rsidRPr="005E7C83">
              <w:rPr>
                <w:rFonts w:ascii="BIZ UDP明朝 Medium" w:eastAsia="BIZ UDP明朝 Medium" w:hAnsi="BIZ UDP明朝 Medium" w:cs="メイリオ" w:hint="eastAsia"/>
                <w:sz w:val="18"/>
                <w:szCs w:val="18"/>
              </w:rPr>
              <w:t>㋐　生活に関係の深い制度について理解すること。</w:t>
            </w:r>
          </w:p>
          <w:p w14:paraId="2AE3727E" w14:textId="77777777" w:rsidR="001B4C4E" w:rsidRDefault="001B4C4E" w:rsidP="001B4C4E">
            <w:pPr>
              <w:adjustRightInd w:val="0"/>
              <w:snapToGrid w:val="0"/>
              <w:spacing w:line="240" w:lineRule="exact"/>
              <w:ind w:left="180" w:hangingChars="100" w:hanging="180"/>
              <w:jc w:val="center"/>
              <w:rPr>
                <w:rFonts w:ascii="BIZ UDP明朝 Medium" w:eastAsia="BIZ UDP明朝 Medium" w:hAnsi="BIZ UDP明朝 Medium"/>
                <w:sz w:val="18"/>
              </w:rPr>
            </w:pPr>
            <w:r w:rsidRPr="005E7C83">
              <w:rPr>
                <w:rFonts w:ascii="BIZ UDP明朝 Medium" w:eastAsia="BIZ UDP明朝 Medium" w:hAnsi="BIZ UDP明朝 Medium" w:cs="メイリオ" w:hint="eastAsia"/>
                <w:sz w:val="18"/>
                <w:szCs w:val="18"/>
              </w:rPr>
              <w:t>㋑　生活に関係の深い制度について調べ，その活用を考え，表現すること。</w:t>
            </w:r>
          </w:p>
        </w:tc>
        <w:tc>
          <w:tcPr>
            <w:tcW w:w="3278" w:type="dxa"/>
            <w:gridSpan w:val="2"/>
            <w:vMerge/>
            <w:tcBorders>
              <w:left w:val="single" w:sz="4" w:space="0" w:color="auto"/>
              <w:right w:val="single" w:sz="18" w:space="0" w:color="auto"/>
            </w:tcBorders>
            <w:vAlign w:val="center"/>
          </w:tcPr>
          <w:p w14:paraId="72AC138D" w14:textId="77777777" w:rsidR="001B4C4E" w:rsidRDefault="001B4C4E" w:rsidP="001B4C4E">
            <w:pPr>
              <w:adjustRightInd w:val="0"/>
              <w:snapToGrid w:val="0"/>
              <w:spacing w:line="240" w:lineRule="exact"/>
              <w:ind w:left="180" w:hangingChars="100" w:hanging="180"/>
              <w:jc w:val="center"/>
              <w:rPr>
                <w:rFonts w:ascii="BIZ UDP明朝 Medium" w:eastAsia="BIZ UDP明朝 Medium" w:hAnsi="BIZ UDP明朝 Medium"/>
                <w:sz w:val="18"/>
              </w:rPr>
            </w:pPr>
          </w:p>
        </w:tc>
      </w:tr>
    </w:tbl>
    <w:p w14:paraId="479C4E91" w14:textId="77777777" w:rsidR="00FF5527" w:rsidRDefault="00FF5527" w:rsidP="0084217B">
      <w:pPr>
        <w:spacing w:line="20" w:lineRule="exact"/>
        <w:rPr>
          <w:rFonts w:ascii="メイリオ" w:eastAsia="メイリオ" w:hAnsi="メイリオ" w:cs="メイリオ"/>
          <w:sz w:val="18"/>
          <w:szCs w:val="18"/>
        </w:rPr>
      </w:pPr>
    </w:p>
    <w:sectPr w:rsidR="00FF5527"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64856" w14:textId="77777777" w:rsidR="00DA2092" w:rsidRDefault="00DA2092" w:rsidP="00212913">
      <w:r>
        <w:separator/>
      </w:r>
    </w:p>
  </w:endnote>
  <w:endnote w:type="continuationSeparator" w:id="0">
    <w:p w14:paraId="3140FDC5" w14:textId="77777777" w:rsidR="00DA2092" w:rsidRDefault="00DA2092"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08C3" w14:textId="77777777"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FFAB7" w14:textId="77777777" w:rsidR="00DA2092" w:rsidRDefault="00DA2092" w:rsidP="00212913">
      <w:r>
        <w:separator/>
      </w:r>
    </w:p>
  </w:footnote>
  <w:footnote w:type="continuationSeparator" w:id="0">
    <w:p w14:paraId="2A974EB2" w14:textId="77777777" w:rsidR="00DA2092" w:rsidRDefault="00DA2092"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2390C"/>
    <w:rsid w:val="0005271D"/>
    <w:rsid w:val="00056ED0"/>
    <w:rsid w:val="000609B7"/>
    <w:rsid w:val="000646FF"/>
    <w:rsid w:val="00073E61"/>
    <w:rsid w:val="000944BB"/>
    <w:rsid w:val="000A0FC9"/>
    <w:rsid w:val="000A270B"/>
    <w:rsid w:val="000A2CC8"/>
    <w:rsid w:val="000A5B05"/>
    <w:rsid w:val="000D36F2"/>
    <w:rsid w:val="000E07F3"/>
    <w:rsid w:val="000E3115"/>
    <w:rsid w:val="000E67C8"/>
    <w:rsid w:val="000F3191"/>
    <w:rsid w:val="000F3430"/>
    <w:rsid w:val="00110D45"/>
    <w:rsid w:val="0011129F"/>
    <w:rsid w:val="00152BC1"/>
    <w:rsid w:val="001610E8"/>
    <w:rsid w:val="00182BEC"/>
    <w:rsid w:val="001B1EFF"/>
    <w:rsid w:val="001B4C4E"/>
    <w:rsid w:val="001C43D5"/>
    <w:rsid w:val="001D2E46"/>
    <w:rsid w:val="001D6315"/>
    <w:rsid w:val="001E57DC"/>
    <w:rsid w:val="001F5189"/>
    <w:rsid w:val="00212913"/>
    <w:rsid w:val="00212E1C"/>
    <w:rsid w:val="00216743"/>
    <w:rsid w:val="00221E3E"/>
    <w:rsid w:val="00234042"/>
    <w:rsid w:val="00250778"/>
    <w:rsid w:val="002A4724"/>
    <w:rsid w:val="002B4001"/>
    <w:rsid w:val="002C075B"/>
    <w:rsid w:val="002C1A03"/>
    <w:rsid w:val="002C461A"/>
    <w:rsid w:val="002E6000"/>
    <w:rsid w:val="002F6FD7"/>
    <w:rsid w:val="0031682A"/>
    <w:rsid w:val="00330101"/>
    <w:rsid w:val="00334EFC"/>
    <w:rsid w:val="00341285"/>
    <w:rsid w:val="00344682"/>
    <w:rsid w:val="00380904"/>
    <w:rsid w:val="003810DA"/>
    <w:rsid w:val="00392651"/>
    <w:rsid w:val="003A4300"/>
    <w:rsid w:val="003A7D73"/>
    <w:rsid w:val="003D08A1"/>
    <w:rsid w:val="003E53A3"/>
    <w:rsid w:val="003F4035"/>
    <w:rsid w:val="00407B9D"/>
    <w:rsid w:val="004141D2"/>
    <w:rsid w:val="00455BDC"/>
    <w:rsid w:val="004577B8"/>
    <w:rsid w:val="00463230"/>
    <w:rsid w:val="00485276"/>
    <w:rsid w:val="004C68F1"/>
    <w:rsid w:val="004E6218"/>
    <w:rsid w:val="00525595"/>
    <w:rsid w:val="00565AFE"/>
    <w:rsid w:val="005744B1"/>
    <w:rsid w:val="005A2B16"/>
    <w:rsid w:val="005B4719"/>
    <w:rsid w:val="005C5A67"/>
    <w:rsid w:val="005C7CFF"/>
    <w:rsid w:val="005F5B20"/>
    <w:rsid w:val="005F5DD7"/>
    <w:rsid w:val="005F5F3B"/>
    <w:rsid w:val="0060551F"/>
    <w:rsid w:val="00667D2E"/>
    <w:rsid w:val="00673472"/>
    <w:rsid w:val="006744BA"/>
    <w:rsid w:val="00677AA1"/>
    <w:rsid w:val="006854C6"/>
    <w:rsid w:val="006906CC"/>
    <w:rsid w:val="00690C28"/>
    <w:rsid w:val="006A7432"/>
    <w:rsid w:val="006A7F65"/>
    <w:rsid w:val="006B02A2"/>
    <w:rsid w:val="006B3ED1"/>
    <w:rsid w:val="006B4540"/>
    <w:rsid w:val="006D09BF"/>
    <w:rsid w:val="006F7348"/>
    <w:rsid w:val="007066AB"/>
    <w:rsid w:val="00731217"/>
    <w:rsid w:val="007313F1"/>
    <w:rsid w:val="007421EB"/>
    <w:rsid w:val="0075240B"/>
    <w:rsid w:val="00767EC0"/>
    <w:rsid w:val="00771F4B"/>
    <w:rsid w:val="00796A7D"/>
    <w:rsid w:val="007A44F8"/>
    <w:rsid w:val="007B0650"/>
    <w:rsid w:val="00804092"/>
    <w:rsid w:val="00805F27"/>
    <w:rsid w:val="00820BCB"/>
    <w:rsid w:val="0082138A"/>
    <w:rsid w:val="00823FC7"/>
    <w:rsid w:val="008266DB"/>
    <w:rsid w:val="00833C86"/>
    <w:rsid w:val="0084217B"/>
    <w:rsid w:val="008421B1"/>
    <w:rsid w:val="00843A1A"/>
    <w:rsid w:val="0086126A"/>
    <w:rsid w:val="00861439"/>
    <w:rsid w:val="008709AD"/>
    <w:rsid w:val="008772EC"/>
    <w:rsid w:val="00897F6E"/>
    <w:rsid w:val="008A1D31"/>
    <w:rsid w:val="008A6CF9"/>
    <w:rsid w:val="008B0419"/>
    <w:rsid w:val="008B1F4E"/>
    <w:rsid w:val="008B5EF0"/>
    <w:rsid w:val="008C7D94"/>
    <w:rsid w:val="008D329A"/>
    <w:rsid w:val="008D439B"/>
    <w:rsid w:val="00901793"/>
    <w:rsid w:val="00916541"/>
    <w:rsid w:val="009247AD"/>
    <w:rsid w:val="0092597E"/>
    <w:rsid w:val="00930E03"/>
    <w:rsid w:val="00931A32"/>
    <w:rsid w:val="00952736"/>
    <w:rsid w:val="00962E2F"/>
    <w:rsid w:val="00983E21"/>
    <w:rsid w:val="00993DFD"/>
    <w:rsid w:val="009B05C4"/>
    <w:rsid w:val="009B2B1B"/>
    <w:rsid w:val="009B2E4B"/>
    <w:rsid w:val="009D21F8"/>
    <w:rsid w:val="009E3D79"/>
    <w:rsid w:val="009F5B74"/>
    <w:rsid w:val="00A0053B"/>
    <w:rsid w:val="00A06B91"/>
    <w:rsid w:val="00A21B50"/>
    <w:rsid w:val="00A415FB"/>
    <w:rsid w:val="00A71F86"/>
    <w:rsid w:val="00A7736D"/>
    <w:rsid w:val="00AB34CE"/>
    <w:rsid w:val="00AB647F"/>
    <w:rsid w:val="00AC49D2"/>
    <w:rsid w:val="00AD6EEA"/>
    <w:rsid w:val="00AE1687"/>
    <w:rsid w:val="00AE78FA"/>
    <w:rsid w:val="00AF5BA7"/>
    <w:rsid w:val="00B26386"/>
    <w:rsid w:val="00B33529"/>
    <w:rsid w:val="00B40F67"/>
    <w:rsid w:val="00B43190"/>
    <w:rsid w:val="00B56737"/>
    <w:rsid w:val="00B62F77"/>
    <w:rsid w:val="00B851CE"/>
    <w:rsid w:val="00BA0DC8"/>
    <w:rsid w:val="00BA2423"/>
    <w:rsid w:val="00BA3589"/>
    <w:rsid w:val="00BA79DE"/>
    <w:rsid w:val="00BD19D9"/>
    <w:rsid w:val="00BF1D51"/>
    <w:rsid w:val="00BF21B4"/>
    <w:rsid w:val="00BF316C"/>
    <w:rsid w:val="00BF4A46"/>
    <w:rsid w:val="00C328A2"/>
    <w:rsid w:val="00C35994"/>
    <w:rsid w:val="00C36B0C"/>
    <w:rsid w:val="00C44EB5"/>
    <w:rsid w:val="00C477A5"/>
    <w:rsid w:val="00C65414"/>
    <w:rsid w:val="00C67916"/>
    <w:rsid w:val="00C755F3"/>
    <w:rsid w:val="00C76FE5"/>
    <w:rsid w:val="00C81FCE"/>
    <w:rsid w:val="00C82A72"/>
    <w:rsid w:val="00C82CC3"/>
    <w:rsid w:val="00CA4553"/>
    <w:rsid w:val="00CB1BA9"/>
    <w:rsid w:val="00CC691A"/>
    <w:rsid w:val="00CC6DDF"/>
    <w:rsid w:val="00CD0D03"/>
    <w:rsid w:val="00CE095C"/>
    <w:rsid w:val="00CE71BE"/>
    <w:rsid w:val="00D2784A"/>
    <w:rsid w:val="00D44F4E"/>
    <w:rsid w:val="00D456FF"/>
    <w:rsid w:val="00D649B2"/>
    <w:rsid w:val="00D86625"/>
    <w:rsid w:val="00D90BA6"/>
    <w:rsid w:val="00D91F70"/>
    <w:rsid w:val="00DA2092"/>
    <w:rsid w:val="00DB45E7"/>
    <w:rsid w:val="00DC6A70"/>
    <w:rsid w:val="00DE35D7"/>
    <w:rsid w:val="00DE4564"/>
    <w:rsid w:val="00DF1821"/>
    <w:rsid w:val="00DF2928"/>
    <w:rsid w:val="00DF4364"/>
    <w:rsid w:val="00E0069B"/>
    <w:rsid w:val="00E00B1A"/>
    <w:rsid w:val="00E11067"/>
    <w:rsid w:val="00E16C6C"/>
    <w:rsid w:val="00E5351A"/>
    <w:rsid w:val="00E608F7"/>
    <w:rsid w:val="00E710F2"/>
    <w:rsid w:val="00EA15CF"/>
    <w:rsid w:val="00EA335C"/>
    <w:rsid w:val="00EB5E9C"/>
    <w:rsid w:val="00EB63CC"/>
    <w:rsid w:val="00ED4E3A"/>
    <w:rsid w:val="00ED5C81"/>
    <w:rsid w:val="00EE00FB"/>
    <w:rsid w:val="00EF55E2"/>
    <w:rsid w:val="00F1040B"/>
    <w:rsid w:val="00F562B0"/>
    <w:rsid w:val="00F64738"/>
    <w:rsid w:val="00F671A3"/>
    <w:rsid w:val="00F97AC2"/>
    <w:rsid w:val="00FA57A8"/>
    <w:rsid w:val="00FB16BB"/>
    <w:rsid w:val="00FB17B0"/>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E5BAA3"/>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E42F7-CBEB-4AA0-B372-261713AA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291</Words>
  <Characters>1663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6</cp:revision>
  <cp:lastPrinted>2022-02-11T05:11:00Z</cp:lastPrinted>
  <dcterms:created xsi:type="dcterms:W3CDTF">2021-03-19T02:41:00Z</dcterms:created>
  <dcterms:modified xsi:type="dcterms:W3CDTF">2022-02-11T05:15:00Z</dcterms:modified>
</cp:coreProperties>
</file>