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37C9A" w14:textId="11EFFF1C" w:rsidR="00610478" w:rsidRDefault="00610478" w:rsidP="00610478">
      <w:pPr>
        <w:rPr>
          <w:rFonts w:ascii="BIZ UDPゴシック" w:eastAsia="BIZ UDPゴシック" w:hAnsi="BIZ UDPゴシック" w:cs="メイリオ"/>
          <w:sz w:val="20"/>
          <w:szCs w:val="21"/>
        </w:rPr>
      </w:pPr>
    </w:p>
    <w:tbl>
      <w:tblPr>
        <w:tblStyle w:val="1"/>
        <w:tblW w:w="9952" w:type="dxa"/>
        <w:tblInd w:w="90" w:type="dxa"/>
        <w:tblLayout w:type="fixed"/>
        <w:tblLook w:val="04A0" w:firstRow="1" w:lastRow="0" w:firstColumn="1" w:lastColumn="0" w:noHBand="0" w:noVBand="1"/>
      </w:tblPr>
      <w:tblGrid>
        <w:gridCol w:w="8109"/>
        <w:gridCol w:w="1843"/>
      </w:tblGrid>
      <w:tr w:rsidR="00610478" w:rsidRPr="009E0B3A" w14:paraId="012AFBE2" w14:textId="77777777" w:rsidTr="001E097C">
        <w:trPr>
          <w:trHeight w:val="96"/>
        </w:trPr>
        <w:tc>
          <w:tcPr>
            <w:tcW w:w="9952" w:type="dxa"/>
            <w:gridSpan w:val="2"/>
            <w:tcBorders>
              <w:top w:val="single" w:sz="18" w:space="0" w:color="auto"/>
              <w:left w:val="single" w:sz="18" w:space="0" w:color="auto"/>
              <w:bottom w:val="single" w:sz="18" w:space="0" w:color="auto"/>
              <w:right w:val="single" w:sz="18" w:space="0" w:color="auto"/>
            </w:tcBorders>
            <w:shd w:val="clear" w:color="auto" w:fill="auto"/>
          </w:tcPr>
          <w:p w14:paraId="24EF08A2" w14:textId="3E2617E3" w:rsidR="00610478" w:rsidRPr="009E0B3A" w:rsidRDefault="00F94BC1" w:rsidP="001E097C">
            <w:pPr>
              <w:jc w:val="center"/>
              <w:rPr>
                <w:rFonts w:ascii="BIZ UDPゴシック" w:eastAsia="BIZ UDPゴシック" w:hAnsi="BIZ UDPゴシック" w:cs="メイリオ"/>
                <w:b/>
                <w:sz w:val="24"/>
                <w:szCs w:val="24"/>
              </w:rPr>
            </w:pPr>
            <w:r>
              <w:rPr>
                <w:rFonts w:ascii="BIZ UDPゴシック" w:eastAsia="BIZ UDPゴシック" w:hAnsi="BIZ UDPゴシック" w:cs="Meiryo UI" w:hint="eastAsia"/>
                <w:b/>
                <w:color w:val="000000"/>
                <w:sz w:val="24"/>
                <w:szCs w:val="24"/>
              </w:rPr>
              <w:t>中学部　２年生　数学　年間計画</w:t>
            </w:r>
          </w:p>
        </w:tc>
      </w:tr>
      <w:tr w:rsidR="00610478" w:rsidRPr="00F94BC1" w14:paraId="4E0F518B" w14:textId="77777777" w:rsidTr="00F94BC1">
        <w:trPr>
          <w:trHeight w:val="74"/>
        </w:trPr>
        <w:tc>
          <w:tcPr>
            <w:tcW w:w="9952" w:type="dxa"/>
            <w:gridSpan w:val="2"/>
            <w:tcBorders>
              <w:top w:val="single" w:sz="18" w:space="0" w:color="auto"/>
              <w:left w:val="single" w:sz="18" w:space="0" w:color="auto"/>
              <w:bottom w:val="single" w:sz="18" w:space="0" w:color="auto"/>
              <w:right w:val="single" w:sz="18" w:space="0" w:color="auto"/>
            </w:tcBorders>
            <w:shd w:val="clear" w:color="auto" w:fill="FDE9D9" w:themeFill="accent6" w:themeFillTint="33"/>
          </w:tcPr>
          <w:p w14:paraId="690DB616" w14:textId="0BFA607D" w:rsidR="00610478" w:rsidRPr="009E0B3A" w:rsidRDefault="00610478" w:rsidP="00F94BC1">
            <w:pPr>
              <w:spacing w:line="280" w:lineRule="exact"/>
              <w:jc w:val="center"/>
              <w:rPr>
                <w:rFonts w:ascii="BIZ UDP明朝 Medium" w:eastAsia="BIZ UDP明朝 Medium" w:hAnsi="BIZ UDP明朝 Medium" w:cs="メイリオ"/>
                <w:b/>
                <w:sz w:val="24"/>
                <w:szCs w:val="24"/>
              </w:rPr>
            </w:pPr>
            <w:r>
              <w:rPr>
                <w:rFonts w:ascii="BIZ UDPゴシック" w:eastAsia="BIZ UDPゴシック" w:hAnsi="BIZ UDPゴシック" w:cs="メイリオ" w:hint="eastAsia"/>
                <w:b/>
                <w:sz w:val="24"/>
                <w:szCs w:val="24"/>
              </w:rPr>
              <w:t>１</w:t>
            </w:r>
            <w:r w:rsidRPr="009E0B3A">
              <w:rPr>
                <w:rFonts w:ascii="BIZ UDPゴシック" w:eastAsia="BIZ UDPゴシック" w:hAnsi="BIZ UDPゴシック" w:cs="メイリオ" w:hint="eastAsia"/>
                <w:b/>
                <w:sz w:val="24"/>
                <w:szCs w:val="24"/>
              </w:rPr>
              <w:t>段階</w:t>
            </w:r>
          </w:p>
        </w:tc>
      </w:tr>
      <w:tr w:rsidR="00F94BC1" w14:paraId="79A8059B" w14:textId="77777777" w:rsidTr="003E4C98">
        <w:trPr>
          <w:trHeight w:val="35"/>
        </w:trPr>
        <w:tc>
          <w:tcPr>
            <w:tcW w:w="8109" w:type="dxa"/>
            <w:tcBorders>
              <w:top w:val="single" w:sz="18" w:space="0" w:color="auto"/>
              <w:left w:val="single" w:sz="18" w:space="0" w:color="auto"/>
              <w:bottom w:val="single" w:sz="18" w:space="0" w:color="auto"/>
              <w:right w:val="single" w:sz="4" w:space="0" w:color="auto"/>
            </w:tcBorders>
          </w:tcPr>
          <w:p w14:paraId="1A6F190F" w14:textId="298DCA0A" w:rsidR="00F94BC1" w:rsidRPr="0046496A" w:rsidRDefault="00F94BC1" w:rsidP="001E097C">
            <w:pPr>
              <w:adjustRightInd w:val="0"/>
              <w:snapToGrid w:val="0"/>
              <w:spacing w:line="220" w:lineRule="exact"/>
              <w:jc w:val="center"/>
              <w:rPr>
                <w:rFonts w:ascii="BIZ UDPゴシック" w:eastAsia="BIZ UDPゴシック" w:hAnsi="BIZ UDPゴシック" w:cs="メイリオ"/>
                <w:b/>
                <w:kern w:val="0"/>
                <w:sz w:val="18"/>
                <w:szCs w:val="18"/>
              </w:rPr>
            </w:pPr>
            <w:r>
              <w:rPr>
                <w:rFonts w:ascii="BIZ UDPゴシック" w:eastAsia="BIZ UDPゴシック" w:hAnsi="BIZ UDPゴシック" w:cs="メイリオ" w:hint="eastAsia"/>
                <w:b/>
                <w:sz w:val="18"/>
                <w:szCs w:val="18"/>
              </w:rPr>
              <w:t>指導</w:t>
            </w:r>
            <w:r w:rsidRPr="0046496A">
              <w:rPr>
                <w:rFonts w:ascii="BIZ UDPゴシック" w:eastAsia="BIZ UDPゴシック" w:hAnsi="BIZ UDPゴシック" w:cs="メイリオ" w:hint="eastAsia"/>
                <w:b/>
                <w:sz w:val="18"/>
                <w:szCs w:val="18"/>
              </w:rPr>
              <w:t>内容</w:t>
            </w:r>
          </w:p>
        </w:tc>
        <w:tc>
          <w:tcPr>
            <w:tcW w:w="1843" w:type="dxa"/>
            <w:tcBorders>
              <w:top w:val="single" w:sz="18" w:space="0" w:color="auto"/>
              <w:left w:val="single" w:sz="4" w:space="0" w:color="auto"/>
              <w:bottom w:val="single" w:sz="18" w:space="0" w:color="auto"/>
            </w:tcBorders>
          </w:tcPr>
          <w:p w14:paraId="6FED321A" w14:textId="06560254" w:rsidR="00F94BC1" w:rsidRPr="0046496A" w:rsidRDefault="00F94BC1" w:rsidP="001E097C">
            <w:pPr>
              <w:adjustRightInd w:val="0"/>
              <w:snapToGrid w:val="0"/>
              <w:spacing w:line="220" w:lineRule="exact"/>
              <w:jc w:val="center"/>
              <w:rPr>
                <w:rFonts w:ascii="BIZ UDPゴシック" w:eastAsia="BIZ UDPゴシック" w:hAnsi="BIZ UDPゴシック" w:cs="メイリオ"/>
                <w:b/>
                <w:kern w:val="0"/>
                <w:sz w:val="18"/>
                <w:szCs w:val="18"/>
              </w:rPr>
            </w:pPr>
            <w:r>
              <w:rPr>
                <w:rFonts w:ascii="BIZ UDPゴシック" w:eastAsia="BIZ UDPゴシック" w:hAnsi="BIZ UDPゴシック" w:cs="メイリオ" w:hint="eastAsia"/>
                <w:b/>
                <w:kern w:val="0"/>
                <w:sz w:val="18"/>
                <w:szCs w:val="18"/>
              </w:rPr>
              <w:t>単元名（仮）</w:t>
            </w:r>
          </w:p>
        </w:tc>
      </w:tr>
      <w:tr w:rsidR="00F94BC1" w14:paraId="62B6CC47" w14:textId="77777777" w:rsidTr="003E4C98">
        <w:trPr>
          <w:trHeight w:val="1957"/>
        </w:trPr>
        <w:tc>
          <w:tcPr>
            <w:tcW w:w="8109" w:type="dxa"/>
            <w:tcBorders>
              <w:top w:val="single" w:sz="18" w:space="0" w:color="auto"/>
              <w:left w:val="single" w:sz="18" w:space="0" w:color="auto"/>
              <w:bottom w:val="single" w:sz="4" w:space="0" w:color="auto"/>
              <w:right w:val="single" w:sz="4" w:space="0" w:color="auto"/>
            </w:tcBorders>
          </w:tcPr>
          <w:p w14:paraId="4A3AEC57" w14:textId="0C368B1B" w:rsidR="00F94BC1" w:rsidRDefault="00F94BC1" w:rsidP="001E097C">
            <w:pPr>
              <w:spacing w:line="200" w:lineRule="exact"/>
              <w:rPr>
                <w:rFonts w:ascii="BIZ UDゴシック" w:eastAsia="BIZ UDゴシック" w:hAnsi="BIZ UDゴシック" w:cs="メイリオ"/>
                <w:b/>
                <w:bCs/>
                <w:sz w:val="18"/>
                <w:szCs w:val="18"/>
              </w:rPr>
            </w:pPr>
            <w:r>
              <w:rPr>
                <w:rFonts w:ascii="BIZ UDゴシック" w:eastAsia="BIZ UDゴシック" w:hAnsi="BIZ UDゴシック" w:cs="メイリオ" w:hint="eastAsia"/>
                <w:b/>
                <w:bCs/>
                <w:sz w:val="18"/>
                <w:szCs w:val="18"/>
              </w:rPr>
              <w:t>「Ａ　数と計算」</w:t>
            </w:r>
            <w:r w:rsidR="00A93AB3">
              <w:rPr>
                <w:rFonts w:ascii="BIZ UDゴシック" w:eastAsia="BIZ UDゴシック" w:hAnsi="BIZ UDゴシック" w:cs="メイリオ" w:hint="eastAsia"/>
                <w:b/>
                <w:bCs/>
                <w:sz w:val="18"/>
                <w:szCs w:val="18"/>
              </w:rPr>
              <w:t xml:space="preserve">　</w:t>
            </w:r>
            <w:r w:rsidR="00A93AB3" w:rsidRPr="00A93AB3">
              <w:rPr>
                <w:rFonts w:ascii="BIZ UDゴシック" w:eastAsia="BIZ UDゴシック" w:hAnsi="BIZ UDゴシック" w:cs="メイリオ" w:hint="eastAsia"/>
                <w:b/>
                <w:bCs/>
                <w:sz w:val="18"/>
                <w:szCs w:val="18"/>
                <w:bdr w:val="single" w:sz="4" w:space="0" w:color="auto"/>
              </w:rPr>
              <w:t>教科別の指導</w:t>
            </w:r>
            <w:r w:rsidR="00A93AB3">
              <w:rPr>
                <w:rFonts w:ascii="BIZ UDゴシック" w:eastAsia="BIZ UDゴシック" w:hAnsi="BIZ UDゴシック" w:cs="メイリオ" w:hint="eastAsia"/>
                <w:b/>
                <w:bCs/>
                <w:sz w:val="18"/>
                <w:szCs w:val="18"/>
              </w:rPr>
              <w:t xml:space="preserve">　　</w:t>
            </w:r>
            <w:r w:rsidR="00A93AB3" w:rsidRPr="00A93AB3">
              <w:rPr>
                <w:rFonts w:ascii="BIZ UDゴシック" w:eastAsia="BIZ UDゴシック" w:hAnsi="BIZ UDゴシック" w:cs="メイリオ" w:hint="eastAsia"/>
                <w:b/>
                <w:bCs/>
                <w:sz w:val="18"/>
                <w:szCs w:val="18"/>
                <w:bdr w:val="single" w:sz="4" w:space="0" w:color="auto"/>
              </w:rPr>
              <w:t>作業学習</w:t>
            </w:r>
          </w:p>
          <w:p w14:paraId="3DEBF662" w14:textId="12185328" w:rsidR="00F94BC1" w:rsidRDefault="00F94BC1" w:rsidP="001E097C">
            <w:pPr>
              <w:spacing w:line="200" w:lineRule="exact"/>
              <w:rPr>
                <w:rFonts w:ascii="BIZ UDゴシック" w:eastAsia="BIZ UDゴシック" w:hAnsi="BIZ UDゴシック" w:cs="メイリオ"/>
                <w:b/>
                <w:bCs/>
                <w:sz w:val="18"/>
                <w:szCs w:val="18"/>
              </w:rPr>
            </w:pPr>
            <w:r w:rsidRPr="00AC6B39">
              <w:rPr>
                <w:rFonts w:ascii="BIZ UDゴシック" w:eastAsia="BIZ UDゴシック" w:hAnsi="BIZ UDゴシック" w:cs="メイリオ" w:hint="eastAsia"/>
                <w:b/>
                <w:bCs/>
                <w:sz w:val="18"/>
                <w:szCs w:val="18"/>
              </w:rPr>
              <w:t>ア　整数の表し方に関わる数学的活動</w:t>
            </w:r>
          </w:p>
          <w:p w14:paraId="2057D6CF" w14:textId="77777777" w:rsidR="00F94BC1" w:rsidRPr="00AC6B39" w:rsidRDefault="00F94BC1" w:rsidP="001E097C">
            <w:pPr>
              <w:spacing w:line="200" w:lineRule="exact"/>
              <w:rPr>
                <w:rFonts w:ascii="BIZ UDゴシック" w:eastAsia="BIZ UDゴシック" w:hAnsi="BIZ UDゴシック" w:cs="メイリオ"/>
                <w:b/>
                <w:bCs/>
                <w:sz w:val="18"/>
                <w:szCs w:val="18"/>
              </w:rPr>
            </w:pPr>
            <w:r>
              <w:rPr>
                <w:rFonts w:ascii="BIZ UDゴシック" w:eastAsia="BIZ UDゴシック" w:hAnsi="BIZ UDゴシック" w:cs="メイリオ" w:hint="eastAsia"/>
                <w:b/>
                <w:bCs/>
                <w:sz w:val="18"/>
                <w:szCs w:val="18"/>
              </w:rPr>
              <w:t>（ア）</w:t>
            </w:r>
            <w:r w:rsidRPr="00AC6B39">
              <w:rPr>
                <w:rFonts w:ascii="BIZ UDゴシック" w:eastAsia="BIZ UDゴシック" w:hAnsi="BIZ UDゴシック" w:cs="メイリオ" w:hint="eastAsia"/>
                <w:b/>
                <w:bCs/>
                <w:sz w:val="18"/>
                <w:szCs w:val="18"/>
              </w:rPr>
              <w:t>知識及び技能</w:t>
            </w:r>
          </w:p>
          <w:p w14:paraId="655BF508" w14:textId="77777777" w:rsidR="00F94BC1" w:rsidRDefault="00F94BC1" w:rsidP="001E097C">
            <w:pPr>
              <w:spacing w:line="200" w:lineRule="exact"/>
              <w:ind w:firstLineChars="100" w:firstLine="180"/>
              <w:jc w:val="left"/>
              <w:rPr>
                <w:rFonts w:ascii="BIZ UDP明朝 Medium" w:eastAsia="BIZ UDP明朝 Medium" w:hAnsi="BIZ UDP明朝 Medium" w:cs="メイリオ"/>
                <w:sz w:val="18"/>
                <w:szCs w:val="18"/>
              </w:rPr>
            </w:pPr>
            <w:r w:rsidRPr="00AC6B39">
              <w:rPr>
                <w:rFonts w:ascii="BIZ UDP明朝 Medium" w:eastAsia="BIZ UDP明朝 Medium" w:hAnsi="BIZ UDP明朝 Medium" w:cs="メイリオ" w:hint="eastAsia"/>
                <w:sz w:val="18"/>
                <w:szCs w:val="18"/>
              </w:rPr>
              <w:t>㋓　３位数の数系列</w:t>
            </w:r>
            <w:r w:rsidRPr="00FE283C">
              <w:rPr>
                <w:rFonts w:ascii="BIZ UDP明朝 Medium" w:eastAsia="BIZ UDP明朝 Medium" w:hAnsi="BIZ UDP明朝 Medium" w:cs="メイリオ" w:hint="eastAsia"/>
                <w:sz w:val="14"/>
                <w:szCs w:val="18"/>
              </w:rPr>
              <w:t>，</w:t>
            </w:r>
            <w:r w:rsidRPr="00AC6B39">
              <w:rPr>
                <w:rFonts w:ascii="BIZ UDP明朝 Medium" w:eastAsia="BIZ UDP明朝 Medium" w:hAnsi="BIZ UDP明朝 Medium" w:cs="メイリオ" w:hint="eastAsia"/>
                <w:sz w:val="18"/>
                <w:szCs w:val="18"/>
              </w:rPr>
              <w:t>順序</w:t>
            </w:r>
            <w:r w:rsidRPr="00FE283C">
              <w:rPr>
                <w:rFonts w:ascii="BIZ UDP明朝 Medium" w:eastAsia="BIZ UDP明朝 Medium" w:hAnsi="BIZ UDP明朝 Medium" w:cs="メイリオ" w:hint="eastAsia"/>
                <w:sz w:val="14"/>
                <w:szCs w:val="18"/>
              </w:rPr>
              <w:t>，</w:t>
            </w:r>
            <w:r w:rsidRPr="00AC6B39">
              <w:rPr>
                <w:rFonts w:ascii="BIZ UDP明朝 Medium" w:eastAsia="BIZ UDP明朝 Medium" w:hAnsi="BIZ UDP明朝 Medium" w:cs="メイリオ" w:hint="eastAsia"/>
                <w:sz w:val="18"/>
                <w:szCs w:val="18"/>
              </w:rPr>
              <w:t>大小について</w:t>
            </w:r>
            <w:r w:rsidRPr="00FE283C">
              <w:rPr>
                <w:rFonts w:ascii="BIZ UDP明朝 Medium" w:eastAsia="BIZ UDP明朝 Medium" w:hAnsi="BIZ UDP明朝 Medium" w:cs="メイリオ" w:hint="eastAsia"/>
                <w:sz w:val="14"/>
                <w:szCs w:val="18"/>
              </w:rPr>
              <w:t>，</w:t>
            </w:r>
            <w:r w:rsidRPr="00AC6B39">
              <w:rPr>
                <w:rFonts w:ascii="BIZ UDP明朝 Medium" w:eastAsia="BIZ UDP明朝 Medium" w:hAnsi="BIZ UDP明朝 Medium" w:cs="メイリオ" w:hint="eastAsia"/>
                <w:sz w:val="18"/>
                <w:szCs w:val="18"/>
              </w:rPr>
              <w:t>数直線上の目盛りを読んで理解したり，数を表したりするこ</w:t>
            </w:r>
            <w:r>
              <w:rPr>
                <w:rFonts w:ascii="BIZ UDP明朝 Medium" w:eastAsia="BIZ UDP明朝 Medium" w:hAnsi="BIZ UDP明朝 Medium" w:cs="メイリオ" w:hint="eastAsia"/>
                <w:sz w:val="18"/>
                <w:szCs w:val="18"/>
              </w:rPr>
              <w:t>と</w:t>
            </w:r>
            <w:r w:rsidRPr="00FE283C">
              <w:rPr>
                <w:rFonts w:ascii="BIZ UDP明朝 Medium" w:eastAsia="BIZ UDP明朝 Medium" w:hAnsi="BIZ UDP明朝 Medium" w:cs="メイリオ" w:hint="eastAsia"/>
                <w:sz w:val="18"/>
                <w:szCs w:val="18"/>
              </w:rPr>
              <w:t>。</w:t>
            </w:r>
          </w:p>
          <w:p w14:paraId="13D42F64" w14:textId="77777777" w:rsidR="00F94BC1" w:rsidRDefault="00F94BC1" w:rsidP="001E097C">
            <w:pPr>
              <w:spacing w:line="200" w:lineRule="exact"/>
              <w:ind w:firstLineChars="100" w:firstLine="180"/>
              <w:rPr>
                <w:rFonts w:ascii="BIZ UDP明朝 Medium" w:eastAsia="BIZ UDP明朝 Medium" w:hAnsi="BIZ UDP明朝 Medium" w:cs="メイリオ"/>
                <w:sz w:val="18"/>
                <w:szCs w:val="18"/>
              </w:rPr>
            </w:pPr>
            <w:r w:rsidRPr="00AC6B39">
              <w:rPr>
                <w:rFonts w:ascii="BIZ UDP明朝 Medium" w:eastAsia="BIZ UDP明朝 Medium" w:hAnsi="BIZ UDP明朝 Medium" w:cs="メイリオ" w:hint="eastAsia"/>
                <w:sz w:val="18"/>
                <w:szCs w:val="18"/>
              </w:rPr>
              <w:t>㋔　一つの数をほかの数の積としてみるなど，ほかの数と関係付けてみること。</w:t>
            </w:r>
          </w:p>
          <w:p w14:paraId="4E2ACFFE" w14:textId="77777777" w:rsidR="00F94BC1" w:rsidRDefault="00F94BC1" w:rsidP="001E097C">
            <w:pPr>
              <w:spacing w:line="200" w:lineRule="exact"/>
              <w:rPr>
                <w:rFonts w:ascii="BIZ UDゴシック" w:eastAsia="BIZ UDゴシック" w:hAnsi="BIZ UDゴシック" w:cs="メイリオ"/>
                <w:b/>
                <w:bCs/>
                <w:sz w:val="18"/>
                <w:szCs w:val="18"/>
              </w:rPr>
            </w:pPr>
            <w:r>
              <w:rPr>
                <w:rFonts w:ascii="BIZ UDゴシック" w:eastAsia="BIZ UDゴシック" w:hAnsi="BIZ UDゴシック" w:cs="メイリオ" w:hint="eastAsia"/>
                <w:b/>
                <w:bCs/>
                <w:sz w:val="18"/>
                <w:szCs w:val="18"/>
              </w:rPr>
              <w:t>（イ）</w:t>
            </w:r>
            <w:r w:rsidRPr="00C77FB1">
              <w:rPr>
                <w:rFonts w:ascii="BIZ UDゴシック" w:eastAsia="BIZ UDゴシック" w:hAnsi="BIZ UDゴシック" w:cs="メイリオ" w:hint="eastAsia"/>
                <w:b/>
                <w:bCs/>
                <w:sz w:val="18"/>
                <w:szCs w:val="18"/>
              </w:rPr>
              <w:t>思考力，判断力，表現力等</w:t>
            </w:r>
          </w:p>
          <w:p w14:paraId="7554635F" w14:textId="543E6201" w:rsidR="00F94BC1" w:rsidRDefault="00F94BC1" w:rsidP="004E1B20">
            <w:pPr>
              <w:spacing w:line="200" w:lineRule="exact"/>
              <w:ind w:firstLineChars="100" w:firstLine="180"/>
              <w:rPr>
                <w:rFonts w:ascii="BIZ UDP明朝 Medium" w:eastAsia="BIZ UDP明朝 Medium" w:hAnsi="BIZ UDP明朝 Medium" w:cs="メイリオ"/>
                <w:sz w:val="18"/>
                <w:szCs w:val="18"/>
              </w:rPr>
            </w:pPr>
            <w:r w:rsidRPr="00AC6B39">
              <w:rPr>
                <w:rFonts w:ascii="BIZ UDP明朝 Medium" w:eastAsia="BIZ UDP明朝 Medium" w:hAnsi="BIZ UDP明朝 Medium" w:cs="メイリオ" w:hint="eastAsia"/>
                <w:sz w:val="18"/>
                <w:szCs w:val="18"/>
              </w:rPr>
              <w:t>㋐　数のまとまりに着目し，考察する範囲を広げながら数の大きさの比べ方や数え方を考え，日常生</w:t>
            </w:r>
            <w:r w:rsidR="004E1B20">
              <w:rPr>
                <w:rFonts w:ascii="BIZ UDP明朝 Medium" w:eastAsia="BIZ UDP明朝 Medium" w:hAnsi="BIZ UDP明朝 Medium" w:cs="メイリオ" w:hint="eastAsia"/>
                <w:sz w:val="18"/>
                <w:szCs w:val="18"/>
              </w:rPr>
              <w:t>活</w:t>
            </w:r>
            <w:r w:rsidRPr="00AC6B39">
              <w:rPr>
                <w:rFonts w:ascii="BIZ UDP明朝 Medium" w:eastAsia="BIZ UDP明朝 Medium" w:hAnsi="BIZ UDP明朝 Medium" w:cs="メイリオ" w:hint="eastAsia"/>
                <w:sz w:val="18"/>
                <w:szCs w:val="18"/>
              </w:rPr>
              <w:t>で生かすこと。</w:t>
            </w:r>
          </w:p>
          <w:p w14:paraId="41751D50" w14:textId="77777777" w:rsidR="00F94BC1" w:rsidRPr="00237C9D" w:rsidRDefault="00F94BC1" w:rsidP="001E097C">
            <w:pPr>
              <w:spacing w:line="200" w:lineRule="exact"/>
              <w:ind w:firstLineChars="200" w:firstLine="360"/>
              <w:rPr>
                <w:rFonts w:ascii="BIZ UDP明朝 Medium" w:eastAsia="BIZ UDP明朝 Medium" w:hAnsi="BIZ UDP明朝 Medium" w:cs="メイリオ"/>
                <w:sz w:val="18"/>
                <w:szCs w:val="18"/>
              </w:rPr>
            </w:pPr>
          </w:p>
        </w:tc>
        <w:tc>
          <w:tcPr>
            <w:tcW w:w="1843" w:type="dxa"/>
            <w:tcBorders>
              <w:top w:val="single" w:sz="18" w:space="0" w:color="auto"/>
              <w:left w:val="single" w:sz="4" w:space="0" w:color="auto"/>
              <w:bottom w:val="single" w:sz="4" w:space="0" w:color="auto"/>
              <w:right w:val="single" w:sz="18" w:space="0" w:color="auto"/>
            </w:tcBorders>
          </w:tcPr>
          <w:p w14:paraId="0D4403F8" w14:textId="10014FDF" w:rsidR="00F94BC1" w:rsidRDefault="00232B2C" w:rsidP="001E097C">
            <w:pPr>
              <w:widowControl/>
              <w:jc w:val="left"/>
              <w:rPr>
                <w:rFonts w:ascii="BIZ UDPゴシック" w:eastAsia="BIZ UDPゴシック" w:hAnsi="BIZ UDPゴシック" w:cs="メイリオ"/>
                <w:b/>
                <w:sz w:val="18"/>
                <w:szCs w:val="18"/>
              </w:rPr>
            </w:pPr>
            <w:r>
              <w:rPr>
                <w:rFonts w:ascii="BIZ UDPゴシック" w:eastAsia="BIZ UDPゴシック" w:hAnsi="BIZ UDPゴシック" w:cs="メイリオ" w:hint="eastAsia"/>
                <w:b/>
                <w:sz w:val="18"/>
                <w:szCs w:val="18"/>
              </w:rPr>
              <w:t>「１００より大きい数を調べよう」</w:t>
            </w:r>
          </w:p>
          <w:p w14:paraId="5885ED4B" w14:textId="03838951" w:rsidR="00232B2C" w:rsidRDefault="00232B2C" w:rsidP="001E097C">
            <w:pPr>
              <w:widowControl/>
              <w:jc w:val="left"/>
              <w:rPr>
                <w:rFonts w:ascii="BIZ UDPゴシック" w:eastAsia="BIZ UDPゴシック" w:hAnsi="BIZ UDPゴシック" w:cs="メイリオ"/>
                <w:b/>
                <w:sz w:val="18"/>
                <w:szCs w:val="18"/>
              </w:rPr>
            </w:pPr>
            <w:r>
              <w:rPr>
                <w:rFonts w:ascii="BIZ UDPゴシック" w:eastAsia="BIZ UDPゴシック" w:hAnsi="BIZ UDPゴシック" w:cs="メイリオ" w:hint="eastAsia"/>
                <w:b/>
                <w:sz w:val="18"/>
                <w:szCs w:val="18"/>
              </w:rPr>
              <w:t>※小２－Ａ（１）「数の構成と表し方」小ｐ１０４</w:t>
            </w:r>
          </w:p>
          <w:p w14:paraId="59A4F66F" w14:textId="653603D9" w:rsidR="00232B2C" w:rsidRDefault="00232B2C" w:rsidP="001E097C">
            <w:pPr>
              <w:widowControl/>
              <w:jc w:val="left"/>
              <w:rPr>
                <w:rFonts w:ascii="BIZ UDPゴシック" w:eastAsia="BIZ UDPゴシック" w:hAnsi="BIZ UDPゴシック" w:cs="メイリオ"/>
                <w:b/>
                <w:sz w:val="18"/>
                <w:szCs w:val="18"/>
              </w:rPr>
            </w:pPr>
            <w:r>
              <w:rPr>
                <w:rFonts w:ascii="BIZ UDPゴシック" w:eastAsia="BIZ UDPゴシック" w:hAnsi="BIZ UDPゴシック" w:cs="メイリオ" w:hint="eastAsia"/>
                <w:b/>
                <w:sz w:val="18"/>
                <w:szCs w:val="18"/>
              </w:rPr>
              <w:t>教２上ｐ５２～</w:t>
            </w:r>
          </w:p>
          <w:p w14:paraId="75E0175D" w14:textId="77777777" w:rsidR="00232B2C" w:rsidRDefault="00232B2C" w:rsidP="001E097C">
            <w:pPr>
              <w:widowControl/>
              <w:jc w:val="left"/>
              <w:rPr>
                <w:rFonts w:ascii="BIZ UDPゴシック" w:eastAsia="BIZ UDPゴシック" w:hAnsi="BIZ UDPゴシック" w:cs="メイリオ"/>
                <w:b/>
                <w:sz w:val="18"/>
                <w:szCs w:val="18"/>
              </w:rPr>
            </w:pPr>
          </w:p>
          <w:p w14:paraId="16C91466" w14:textId="77777777" w:rsidR="00F94BC1" w:rsidRDefault="00F94BC1" w:rsidP="001E097C">
            <w:pPr>
              <w:widowControl/>
              <w:jc w:val="left"/>
              <w:rPr>
                <w:rFonts w:ascii="BIZ UDPゴシック" w:eastAsia="BIZ UDPゴシック" w:hAnsi="BIZ UDPゴシック" w:cs="メイリオ"/>
                <w:b/>
                <w:sz w:val="18"/>
                <w:szCs w:val="18"/>
              </w:rPr>
            </w:pPr>
          </w:p>
          <w:p w14:paraId="3B205702" w14:textId="77777777" w:rsidR="00F94BC1" w:rsidRDefault="00F94BC1" w:rsidP="001E097C">
            <w:pPr>
              <w:spacing w:line="240" w:lineRule="exact"/>
              <w:rPr>
                <w:rFonts w:ascii="BIZ UDPゴシック" w:eastAsia="BIZ UDPゴシック" w:hAnsi="BIZ UDPゴシック" w:cs="メイリオ"/>
                <w:b/>
                <w:sz w:val="18"/>
                <w:szCs w:val="18"/>
              </w:rPr>
            </w:pPr>
          </w:p>
        </w:tc>
      </w:tr>
      <w:tr w:rsidR="00F94BC1" w14:paraId="0119C016" w14:textId="77777777" w:rsidTr="003E4C98">
        <w:trPr>
          <w:trHeight w:val="70"/>
        </w:trPr>
        <w:tc>
          <w:tcPr>
            <w:tcW w:w="8109" w:type="dxa"/>
            <w:tcBorders>
              <w:top w:val="single" w:sz="4" w:space="0" w:color="auto"/>
              <w:left w:val="single" w:sz="18" w:space="0" w:color="auto"/>
              <w:bottom w:val="single" w:sz="18" w:space="0" w:color="auto"/>
              <w:right w:val="single" w:sz="4" w:space="0" w:color="auto"/>
            </w:tcBorders>
          </w:tcPr>
          <w:p w14:paraId="12CAD464" w14:textId="0621A3F6" w:rsidR="00F94BC1" w:rsidRDefault="00F94BC1" w:rsidP="001E097C">
            <w:pPr>
              <w:spacing w:line="200" w:lineRule="exact"/>
              <w:rPr>
                <w:rFonts w:ascii="BIZ UDゴシック" w:eastAsia="BIZ UDゴシック" w:hAnsi="BIZ UDゴシック" w:cs="メイリオ"/>
                <w:b/>
                <w:sz w:val="18"/>
                <w:szCs w:val="18"/>
              </w:rPr>
            </w:pPr>
            <w:r>
              <w:rPr>
                <w:rFonts w:ascii="BIZ UDゴシック" w:eastAsia="BIZ UDゴシック" w:hAnsi="BIZ UDゴシック" w:cs="メイリオ" w:hint="eastAsia"/>
                <w:b/>
                <w:sz w:val="18"/>
                <w:szCs w:val="18"/>
              </w:rPr>
              <w:t>「Ａ　数と計算」</w:t>
            </w:r>
            <w:r w:rsidR="00A93AB3">
              <w:rPr>
                <w:rFonts w:ascii="BIZ UDゴシック" w:eastAsia="BIZ UDゴシック" w:hAnsi="BIZ UDゴシック" w:cs="メイリオ" w:hint="eastAsia"/>
                <w:b/>
                <w:sz w:val="18"/>
                <w:szCs w:val="18"/>
              </w:rPr>
              <w:t xml:space="preserve">　　</w:t>
            </w:r>
            <w:r w:rsidR="00A93AB3" w:rsidRPr="00A93AB3">
              <w:rPr>
                <w:rFonts w:ascii="BIZ UDゴシック" w:eastAsia="BIZ UDゴシック" w:hAnsi="BIZ UDゴシック" w:cs="メイリオ" w:hint="eastAsia"/>
                <w:b/>
                <w:sz w:val="18"/>
                <w:szCs w:val="18"/>
                <w:bdr w:val="single" w:sz="4" w:space="0" w:color="auto"/>
              </w:rPr>
              <w:t>教科別の指導</w:t>
            </w:r>
          </w:p>
          <w:p w14:paraId="301F6C7C" w14:textId="0795A440" w:rsidR="00F94BC1" w:rsidRPr="00165DBE" w:rsidRDefault="00F94BC1" w:rsidP="001E097C">
            <w:pPr>
              <w:spacing w:line="200" w:lineRule="exact"/>
              <w:rPr>
                <w:rFonts w:ascii="BIZ UDゴシック" w:eastAsia="BIZ UDゴシック" w:hAnsi="BIZ UDゴシック" w:cs="メイリオ"/>
                <w:b/>
                <w:sz w:val="18"/>
                <w:szCs w:val="18"/>
              </w:rPr>
            </w:pPr>
            <w:r w:rsidRPr="00165DBE">
              <w:rPr>
                <w:rFonts w:ascii="BIZ UDゴシック" w:eastAsia="BIZ UDゴシック" w:hAnsi="BIZ UDゴシック" w:cs="メイリオ" w:hint="eastAsia"/>
                <w:b/>
                <w:sz w:val="18"/>
                <w:szCs w:val="18"/>
              </w:rPr>
              <w:t>ウ　整数の乗法に関わる数学的活動</w:t>
            </w:r>
          </w:p>
          <w:p w14:paraId="4091A318" w14:textId="77777777" w:rsidR="00F94BC1" w:rsidRDefault="00F94BC1" w:rsidP="001E097C">
            <w:pPr>
              <w:spacing w:line="200" w:lineRule="exact"/>
              <w:jc w:val="left"/>
              <w:rPr>
                <w:rFonts w:ascii="BIZ UDゴシック" w:eastAsia="BIZ UDゴシック" w:hAnsi="BIZ UDゴシック" w:cs="メイリオ"/>
                <w:b/>
                <w:bCs/>
                <w:sz w:val="18"/>
                <w:szCs w:val="18"/>
              </w:rPr>
            </w:pPr>
            <w:r>
              <w:rPr>
                <w:rFonts w:ascii="BIZ UDゴシック" w:eastAsia="BIZ UDゴシック" w:hAnsi="BIZ UDゴシック" w:cs="メイリオ" w:hint="eastAsia"/>
                <w:b/>
                <w:bCs/>
                <w:sz w:val="18"/>
                <w:szCs w:val="18"/>
              </w:rPr>
              <w:t>（ア）</w:t>
            </w:r>
            <w:r w:rsidRPr="00AC6B39">
              <w:rPr>
                <w:rFonts w:ascii="BIZ UDゴシック" w:eastAsia="BIZ UDゴシック" w:hAnsi="BIZ UDゴシック" w:cs="メイリオ" w:hint="eastAsia"/>
                <w:b/>
                <w:bCs/>
                <w:sz w:val="18"/>
                <w:szCs w:val="18"/>
              </w:rPr>
              <w:t>知識及び技能</w:t>
            </w:r>
          </w:p>
          <w:p w14:paraId="2E2AA597" w14:textId="77777777" w:rsidR="00F94BC1" w:rsidRDefault="00F94BC1" w:rsidP="001E097C">
            <w:pPr>
              <w:spacing w:line="200" w:lineRule="exact"/>
              <w:ind w:firstLineChars="100" w:firstLine="180"/>
              <w:jc w:val="left"/>
              <w:rPr>
                <w:rFonts w:ascii="BIZ UDP明朝 Medium" w:eastAsia="BIZ UDP明朝 Medium" w:hAnsi="BIZ UDP明朝 Medium" w:cs="メイリオ"/>
                <w:sz w:val="18"/>
                <w:szCs w:val="18"/>
              </w:rPr>
            </w:pPr>
            <w:r w:rsidRPr="00165DBE">
              <w:rPr>
                <w:rFonts w:ascii="BIZ UDP明朝 Medium" w:eastAsia="BIZ UDP明朝 Medium" w:hAnsi="BIZ UDP明朝 Medium" w:cs="メイリオ" w:hint="eastAsia"/>
                <w:sz w:val="18"/>
                <w:szCs w:val="18"/>
              </w:rPr>
              <w:t>㋐　乗法が用いられる場合や意味について知ること。</w:t>
            </w:r>
          </w:p>
          <w:p w14:paraId="351F4B7A" w14:textId="77777777" w:rsidR="00F94BC1" w:rsidRDefault="00F94BC1" w:rsidP="001E097C">
            <w:pPr>
              <w:spacing w:line="200" w:lineRule="exact"/>
              <w:ind w:firstLineChars="100" w:firstLine="180"/>
              <w:jc w:val="left"/>
              <w:rPr>
                <w:rFonts w:ascii="BIZ UDP明朝 Medium" w:eastAsia="BIZ UDP明朝 Medium" w:hAnsi="BIZ UDP明朝 Medium" w:cs="メイリオ"/>
                <w:sz w:val="18"/>
                <w:szCs w:val="18"/>
              </w:rPr>
            </w:pPr>
            <w:r w:rsidRPr="00165DBE">
              <w:rPr>
                <w:rFonts w:ascii="BIZ UDP明朝 Medium" w:eastAsia="BIZ UDP明朝 Medium" w:hAnsi="BIZ UDP明朝 Medium" w:cs="メイリオ" w:hint="eastAsia"/>
                <w:sz w:val="18"/>
                <w:szCs w:val="18"/>
              </w:rPr>
              <w:t>㋑　乗法が用いられる場面を式に表したり，式を読み取ったりすること。</w:t>
            </w:r>
          </w:p>
          <w:p w14:paraId="0C9F54F3" w14:textId="77777777" w:rsidR="00F94BC1" w:rsidRDefault="00F94BC1" w:rsidP="001E097C">
            <w:pPr>
              <w:spacing w:line="200" w:lineRule="exact"/>
              <w:ind w:firstLineChars="100" w:firstLine="180"/>
              <w:jc w:val="left"/>
              <w:rPr>
                <w:rFonts w:ascii="BIZ UDP明朝 Medium" w:eastAsia="BIZ UDP明朝 Medium" w:hAnsi="BIZ UDP明朝 Medium" w:cs="メイリオ"/>
                <w:sz w:val="18"/>
                <w:szCs w:val="18"/>
              </w:rPr>
            </w:pPr>
            <w:r w:rsidRPr="00165DBE">
              <w:rPr>
                <w:rFonts w:ascii="BIZ UDP明朝 Medium" w:eastAsia="BIZ UDP明朝 Medium" w:hAnsi="BIZ UDP明朝 Medium" w:cs="メイリオ" w:hint="eastAsia"/>
                <w:sz w:val="18"/>
                <w:szCs w:val="18"/>
              </w:rPr>
              <w:t>㋒　乗法に関して成り立つ簡単な性質について理解すること。</w:t>
            </w:r>
          </w:p>
          <w:p w14:paraId="578AA8A5" w14:textId="77777777" w:rsidR="00F94BC1" w:rsidRPr="00165DBE" w:rsidRDefault="00F94BC1" w:rsidP="001E097C">
            <w:pPr>
              <w:spacing w:line="200" w:lineRule="exact"/>
              <w:ind w:firstLineChars="100" w:firstLine="180"/>
              <w:jc w:val="left"/>
              <w:rPr>
                <w:rFonts w:ascii="BIZ UDP明朝 Medium" w:eastAsia="BIZ UDP明朝 Medium" w:hAnsi="BIZ UDP明朝 Medium" w:cs="メイリオ"/>
                <w:sz w:val="18"/>
                <w:szCs w:val="18"/>
              </w:rPr>
            </w:pPr>
            <w:r w:rsidRPr="00165DBE">
              <w:rPr>
                <w:rFonts w:ascii="BIZ UDP明朝 Medium" w:eastAsia="BIZ UDP明朝 Medium" w:hAnsi="BIZ UDP明朝 Medium" w:cs="メイリオ" w:hint="eastAsia"/>
                <w:sz w:val="18"/>
                <w:szCs w:val="18"/>
              </w:rPr>
              <w:t>㋓　乗法九九について知り，１位数と１位数との乗法の計算ができること。</w:t>
            </w:r>
          </w:p>
          <w:p w14:paraId="7D74AEE2" w14:textId="77777777" w:rsidR="00F94BC1" w:rsidRDefault="00F94BC1" w:rsidP="001E097C">
            <w:pPr>
              <w:spacing w:line="200" w:lineRule="exact"/>
              <w:rPr>
                <w:rFonts w:ascii="BIZ UDゴシック" w:eastAsia="BIZ UDゴシック" w:hAnsi="BIZ UDゴシック" w:cs="メイリオ"/>
                <w:b/>
                <w:bCs/>
                <w:sz w:val="18"/>
                <w:szCs w:val="18"/>
              </w:rPr>
            </w:pPr>
            <w:r>
              <w:rPr>
                <w:rFonts w:ascii="BIZ UDゴシック" w:eastAsia="BIZ UDゴシック" w:hAnsi="BIZ UDゴシック" w:cs="メイリオ" w:hint="eastAsia"/>
                <w:b/>
                <w:bCs/>
                <w:sz w:val="18"/>
                <w:szCs w:val="18"/>
              </w:rPr>
              <w:t>（イ）</w:t>
            </w:r>
            <w:r w:rsidRPr="00C77FB1">
              <w:rPr>
                <w:rFonts w:ascii="BIZ UDゴシック" w:eastAsia="BIZ UDゴシック" w:hAnsi="BIZ UDゴシック" w:cs="メイリオ" w:hint="eastAsia"/>
                <w:b/>
                <w:bCs/>
                <w:sz w:val="18"/>
                <w:szCs w:val="18"/>
              </w:rPr>
              <w:t>思考力，判断力，表現力等</w:t>
            </w:r>
          </w:p>
          <w:p w14:paraId="0066185B" w14:textId="77777777" w:rsidR="00F94BC1" w:rsidRDefault="00F94BC1" w:rsidP="001E097C">
            <w:pPr>
              <w:spacing w:line="200" w:lineRule="exact"/>
              <w:ind w:firstLineChars="100" w:firstLine="180"/>
              <w:jc w:val="distribute"/>
              <w:rPr>
                <w:rFonts w:ascii="BIZ UDP明朝 Medium" w:eastAsia="BIZ UDP明朝 Medium" w:hAnsi="BIZ UDP明朝 Medium" w:cs="メイリオ"/>
                <w:sz w:val="18"/>
                <w:szCs w:val="18"/>
              </w:rPr>
            </w:pPr>
            <w:r w:rsidRPr="00165DBE">
              <w:rPr>
                <w:rFonts w:ascii="BIZ UDP明朝 Medium" w:eastAsia="BIZ UDP明朝 Medium" w:hAnsi="BIZ UDP明朝 Medium" w:cs="メイリオ" w:hint="eastAsia"/>
                <w:sz w:val="18"/>
                <w:szCs w:val="18"/>
              </w:rPr>
              <w:t>㋐　数量の関係に着目し，計算に関して成り立つ性質や計算の仕方を見いだすとともに，日常生活で生</w:t>
            </w:r>
          </w:p>
          <w:p w14:paraId="67C0FF19" w14:textId="77777777" w:rsidR="00F94BC1" w:rsidRDefault="00F94BC1" w:rsidP="001E097C">
            <w:pPr>
              <w:spacing w:line="200" w:lineRule="exact"/>
              <w:ind w:firstLineChars="200" w:firstLine="360"/>
              <w:rPr>
                <w:rFonts w:ascii="BIZ UDP明朝 Medium" w:eastAsia="BIZ UDP明朝 Medium" w:hAnsi="BIZ UDP明朝 Medium" w:cs="メイリオ"/>
                <w:sz w:val="18"/>
                <w:szCs w:val="18"/>
              </w:rPr>
            </w:pPr>
            <w:r w:rsidRPr="00165DBE">
              <w:rPr>
                <w:rFonts w:ascii="BIZ UDP明朝 Medium" w:eastAsia="BIZ UDP明朝 Medium" w:hAnsi="BIZ UDP明朝 Medium" w:cs="メイリオ" w:hint="eastAsia"/>
                <w:sz w:val="18"/>
                <w:szCs w:val="18"/>
              </w:rPr>
              <w:t>かすこと。</w:t>
            </w:r>
          </w:p>
          <w:p w14:paraId="72074A15" w14:textId="77777777" w:rsidR="00F94BC1" w:rsidRPr="00237C9D" w:rsidRDefault="00F94BC1" w:rsidP="001E097C">
            <w:pPr>
              <w:spacing w:line="200" w:lineRule="exact"/>
              <w:ind w:firstLineChars="200" w:firstLine="360"/>
              <w:rPr>
                <w:rFonts w:ascii="BIZ UDP明朝 Medium" w:eastAsia="BIZ UDP明朝 Medium" w:hAnsi="BIZ UDP明朝 Medium" w:cs="メイリオ"/>
                <w:sz w:val="18"/>
                <w:szCs w:val="18"/>
              </w:rPr>
            </w:pPr>
          </w:p>
        </w:tc>
        <w:tc>
          <w:tcPr>
            <w:tcW w:w="1843" w:type="dxa"/>
            <w:tcBorders>
              <w:top w:val="single" w:sz="4" w:space="0" w:color="auto"/>
              <w:left w:val="single" w:sz="4" w:space="0" w:color="auto"/>
              <w:bottom w:val="single" w:sz="18" w:space="0" w:color="auto"/>
              <w:right w:val="single" w:sz="18" w:space="0" w:color="auto"/>
            </w:tcBorders>
          </w:tcPr>
          <w:p w14:paraId="26D6BB07" w14:textId="5D9DCF94" w:rsidR="00F94BC1" w:rsidRDefault="00232B2C" w:rsidP="001E097C">
            <w:pPr>
              <w:spacing w:line="240" w:lineRule="exact"/>
              <w:rPr>
                <w:rFonts w:ascii="BIZ UDPゴシック" w:eastAsia="BIZ UDPゴシック" w:hAnsi="BIZ UDPゴシック" w:cs="メイリオ"/>
                <w:b/>
                <w:sz w:val="18"/>
                <w:szCs w:val="18"/>
              </w:rPr>
            </w:pPr>
            <w:r>
              <w:rPr>
                <w:rFonts w:ascii="BIZ UDPゴシック" w:eastAsia="BIZ UDPゴシック" w:hAnsi="BIZ UDPゴシック" w:cs="メイリオ" w:hint="eastAsia"/>
                <w:b/>
                <w:sz w:val="18"/>
                <w:szCs w:val="18"/>
              </w:rPr>
              <w:t>「新しい計算を考えよう～かけ算～」</w:t>
            </w:r>
          </w:p>
          <w:p w14:paraId="2A7512F6" w14:textId="77777777" w:rsidR="00232B2C" w:rsidRDefault="00232B2C" w:rsidP="001E097C">
            <w:pPr>
              <w:spacing w:line="240" w:lineRule="exact"/>
              <w:rPr>
                <w:rFonts w:ascii="BIZ UDPゴシック" w:eastAsia="BIZ UDPゴシック" w:hAnsi="BIZ UDPゴシック" w:cs="メイリオ"/>
                <w:b/>
                <w:sz w:val="18"/>
                <w:szCs w:val="18"/>
              </w:rPr>
            </w:pPr>
            <w:r>
              <w:rPr>
                <w:rFonts w:ascii="BIZ UDPゴシック" w:eastAsia="BIZ UDPゴシック" w:hAnsi="BIZ UDPゴシック" w:cs="メイリオ" w:hint="eastAsia"/>
                <w:b/>
                <w:sz w:val="18"/>
                <w:szCs w:val="18"/>
              </w:rPr>
              <w:t>※小２Ａ（３）「乗法」</w:t>
            </w:r>
          </w:p>
          <w:p w14:paraId="237E2D5E" w14:textId="5807077E" w:rsidR="00232B2C" w:rsidRDefault="00232B2C" w:rsidP="001E097C">
            <w:pPr>
              <w:spacing w:line="240" w:lineRule="exact"/>
              <w:rPr>
                <w:rFonts w:ascii="BIZ UDPゴシック" w:eastAsia="BIZ UDPゴシック" w:hAnsi="BIZ UDPゴシック" w:cs="メイリオ"/>
                <w:b/>
                <w:sz w:val="18"/>
                <w:szCs w:val="18"/>
              </w:rPr>
            </w:pPr>
            <w:r>
              <w:rPr>
                <w:rFonts w:ascii="BIZ UDPゴシック" w:eastAsia="BIZ UDPゴシック" w:hAnsi="BIZ UDPゴシック" w:cs="メイリオ" w:hint="eastAsia"/>
                <w:b/>
                <w:sz w:val="18"/>
                <w:szCs w:val="18"/>
              </w:rPr>
              <w:t>小ｐ１１３～</w:t>
            </w:r>
          </w:p>
          <w:p w14:paraId="4ECF4869" w14:textId="61664891" w:rsidR="00232B2C" w:rsidRDefault="00232B2C" w:rsidP="001E097C">
            <w:pPr>
              <w:spacing w:line="240" w:lineRule="exact"/>
              <w:rPr>
                <w:rFonts w:ascii="BIZ UDPゴシック" w:eastAsia="BIZ UDPゴシック" w:hAnsi="BIZ UDPゴシック" w:cs="メイリオ"/>
                <w:b/>
                <w:sz w:val="18"/>
                <w:szCs w:val="18"/>
              </w:rPr>
            </w:pPr>
            <w:r>
              <w:rPr>
                <w:rFonts w:ascii="BIZ UDPゴシック" w:eastAsia="BIZ UDPゴシック" w:hAnsi="BIZ UDPゴシック" w:cs="メイリオ" w:hint="eastAsia"/>
                <w:b/>
                <w:sz w:val="18"/>
                <w:szCs w:val="18"/>
              </w:rPr>
              <w:t>教２下ｐ２～５０</w:t>
            </w:r>
          </w:p>
        </w:tc>
      </w:tr>
      <w:tr w:rsidR="00F94BC1" w14:paraId="5F9521A3" w14:textId="77777777" w:rsidTr="003E4C98">
        <w:trPr>
          <w:trHeight w:val="35"/>
        </w:trPr>
        <w:tc>
          <w:tcPr>
            <w:tcW w:w="8109" w:type="dxa"/>
            <w:tcBorders>
              <w:top w:val="single" w:sz="18" w:space="0" w:color="auto"/>
              <w:left w:val="single" w:sz="18" w:space="0" w:color="auto"/>
              <w:bottom w:val="single" w:sz="18" w:space="0" w:color="auto"/>
              <w:right w:val="single" w:sz="4" w:space="0" w:color="auto"/>
            </w:tcBorders>
          </w:tcPr>
          <w:p w14:paraId="53F8B56C" w14:textId="6BD6441F" w:rsidR="00F94BC1" w:rsidRDefault="00F94BC1" w:rsidP="001E097C">
            <w:pPr>
              <w:spacing w:line="200" w:lineRule="exact"/>
              <w:rPr>
                <w:rFonts w:ascii="BIZ UDゴシック" w:eastAsia="BIZ UDゴシック" w:hAnsi="BIZ UDゴシック" w:cs="メイリオ"/>
                <w:b/>
                <w:bCs/>
                <w:sz w:val="18"/>
                <w:szCs w:val="18"/>
              </w:rPr>
            </w:pPr>
            <w:r>
              <w:rPr>
                <w:rFonts w:ascii="BIZ UDゴシック" w:eastAsia="BIZ UDゴシック" w:hAnsi="BIZ UDゴシック" w:cs="メイリオ" w:hint="eastAsia"/>
                <w:b/>
                <w:bCs/>
                <w:sz w:val="18"/>
                <w:szCs w:val="18"/>
              </w:rPr>
              <w:t>「Ｂ　図形」</w:t>
            </w:r>
            <w:r w:rsidR="00A93AB3">
              <w:rPr>
                <w:rFonts w:ascii="BIZ UDゴシック" w:eastAsia="BIZ UDゴシック" w:hAnsi="BIZ UDゴシック" w:cs="メイリオ" w:hint="eastAsia"/>
                <w:b/>
                <w:bCs/>
                <w:sz w:val="18"/>
                <w:szCs w:val="18"/>
              </w:rPr>
              <w:t xml:space="preserve">　</w:t>
            </w:r>
            <w:r w:rsidR="00A93AB3" w:rsidRPr="00A93AB3">
              <w:rPr>
                <w:rFonts w:ascii="BIZ UDゴシック" w:eastAsia="BIZ UDゴシック" w:hAnsi="BIZ UDゴシック" w:cs="メイリオ" w:hint="eastAsia"/>
                <w:b/>
                <w:bCs/>
                <w:sz w:val="18"/>
                <w:szCs w:val="18"/>
                <w:bdr w:val="single" w:sz="4" w:space="0" w:color="auto"/>
              </w:rPr>
              <w:t xml:space="preserve">　教科別の指導</w:t>
            </w:r>
          </w:p>
          <w:p w14:paraId="701DC0A4" w14:textId="723E1D58" w:rsidR="00F94BC1" w:rsidRPr="00D32515" w:rsidRDefault="00F94BC1" w:rsidP="001E097C">
            <w:pPr>
              <w:spacing w:line="200" w:lineRule="exact"/>
              <w:rPr>
                <w:rFonts w:ascii="BIZ UDゴシック" w:eastAsia="BIZ UDゴシック" w:hAnsi="BIZ UDゴシック" w:cs="メイリオ"/>
                <w:b/>
                <w:bCs/>
                <w:sz w:val="18"/>
                <w:szCs w:val="18"/>
              </w:rPr>
            </w:pPr>
            <w:r w:rsidRPr="00D32515">
              <w:rPr>
                <w:rFonts w:ascii="BIZ UDゴシック" w:eastAsia="BIZ UDゴシック" w:hAnsi="BIZ UDゴシック" w:cs="メイリオ" w:hint="eastAsia"/>
                <w:b/>
                <w:bCs/>
                <w:sz w:val="18"/>
                <w:szCs w:val="18"/>
              </w:rPr>
              <w:t>ア　図形に関わる数学的活動</w:t>
            </w:r>
          </w:p>
          <w:p w14:paraId="40744279" w14:textId="77777777" w:rsidR="00F94BC1" w:rsidRPr="00D32515" w:rsidRDefault="00F94BC1" w:rsidP="001E097C">
            <w:pPr>
              <w:spacing w:line="200" w:lineRule="exact"/>
              <w:rPr>
                <w:rFonts w:ascii="BIZ UDP明朝 Medium" w:eastAsia="BIZ UDP明朝 Medium" w:hAnsi="BIZ UDP明朝 Medium" w:cs="メイリオ"/>
                <w:b/>
                <w:bCs/>
                <w:sz w:val="18"/>
                <w:szCs w:val="18"/>
              </w:rPr>
            </w:pPr>
            <w:r>
              <w:rPr>
                <w:rFonts w:ascii="BIZ UDゴシック" w:eastAsia="BIZ UDゴシック" w:hAnsi="BIZ UDゴシック" w:cs="メイリオ" w:hint="eastAsia"/>
                <w:b/>
                <w:bCs/>
                <w:sz w:val="18"/>
                <w:szCs w:val="18"/>
              </w:rPr>
              <w:t>（ア）</w:t>
            </w:r>
            <w:r w:rsidRPr="00C77FB1">
              <w:rPr>
                <w:rFonts w:ascii="BIZ UDゴシック" w:eastAsia="BIZ UDゴシック" w:hAnsi="BIZ UDゴシック" w:cs="メイリオ" w:hint="eastAsia"/>
                <w:b/>
                <w:bCs/>
                <w:sz w:val="18"/>
                <w:szCs w:val="18"/>
              </w:rPr>
              <w:t>知識及び技能</w:t>
            </w:r>
          </w:p>
          <w:p w14:paraId="2EDFD6BE" w14:textId="77777777" w:rsidR="00F94BC1" w:rsidRDefault="00F94BC1" w:rsidP="001E097C">
            <w:pPr>
              <w:spacing w:line="200" w:lineRule="exact"/>
              <w:ind w:firstLineChars="100" w:firstLine="180"/>
              <w:jc w:val="distribute"/>
              <w:rPr>
                <w:rFonts w:ascii="BIZ UDP明朝 Medium" w:eastAsia="BIZ UDP明朝 Medium" w:hAnsi="BIZ UDP明朝 Medium" w:cs="メイリオ"/>
                <w:bCs/>
                <w:sz w:val="18"/>
                <w:szCs w:val="18"/>
              </w:rPr>
            </w:pPr>
            <w:r w:rsidRPr="00D32515">
              <w:rPr>
                <w:rFonts w:ascii="BIZ UDP明朝 Medium" w:eastAsia="BIZ UDP明朝 Medium" w:hAnsi="BIZ UDP明朝 Medium" w:cs="メイリオ" w:hint="eastAsia"/>
                <w:bCs/>
                <w:sz w:val="18"/>
                <w:szCs w:val="18"/>
              </w:rPr>
              <w:t>㋓　正方形や長方形で捉えられる箱の形をしたものについて理解し，それらを構成したり，分解したり</w:t>
            </w:r>
            <w:r>
              <w:rPr>
                <w:rFonts w:ascii="BIZ UDP明朝 Medium" w:eastAsia="BIZ UDP明朝 Medium" w:hAnsi="BIZ UDP明朝 Medium" w:cs="メイリオ" w:hint="eastAsia"/>
                <w:bCs/>
                <w:sz w:val="18"/>
                <w:szCs w:val="18"/>
              </w:rPr>
              <w:t>す</w:t>
            </w:r>
          </w:p>
          <w:p w14:paraId="5C3E05C6" w14:textId="77777777" w:rsidR="00F94BC1" w:rsidRDefault="00F94BC1" w:rsidP="001E097C">
            <w:pPr>
              <w:spacing w:line="200" w:lineRule="exact"/>
              <w:ind w:firstLineChars="200" w:firstLine="360"/>
              <w:jc w:val="left"/>
              <w:rPr>
                <w:rFonts w:ascii="BIZ UDP明朝 Medium" w:eastAsia="BIZ UDP明朝 Medium" w:hAnsi="BIZ UDP明朝 Medium" w:cs="メイリオ"/>
                <w:bCs/>
                <w:sz w:val="18"/>
                <w:szCs w:val="18"/>
              </w:rPr>
            </w:pPr>
            <w:r>
              <w:rPr>
                <w:rFonts w:ascii="BIZ UDP明朝 Medium" w:eastAsia="BIZ UDP明朝 Medium" w:hAnsi="BIZ UDP明朝 Medium" w:cs="メイリオ" w:hint="eastAsia"/>
                <w:bCs/>
                <w:sz w:val="18"/>
                <w:szCs w:val="18"/>
              </w:rPr>
              <w:t>る</w:t>
            </w:r>
            <w:r w:rsidRPr="00D32515">
              <w:rPr>
                <w:rFonts w:ascii="BIZ UDP明朝 Medium" w:eastAsia="BIZ UDP明朝 Medium" w:hAnsi="BIZ UDP明朝 Medium" w:cs="メイリオ" w:hint="eastAsia"/>
                <w:bCs/>
                <w:sz w:val="18"/>
                <w:szCs w:val="18"/>
              </w:rPr>
              <w:t>こと。</w:t>
            </w:r>
          </w:p>
          <w:p w14:paraId="52705319" w14:textId="77777777" w:rsidR="00F94BC1" w:rsidRDefault="00F94BC1" w:rsidP="001E097C">
            <w:pPr>
              <w:spacing w:line="200" w:lineRule="exact"/>
              <w:ind w:firstLineChars="100" w:firstLine="180"/>
              <w:jc w:val="left"/>
              <w:rPr>
                <w:rFonts w:ascii="BIZ UDP明朝 Medium" w:eastAsia="BIZ UDP明朝 Medium" w:hAnsi="BIZ UDP明朝 Medium" w:cs="メイリオ"/>
                <w:bCs/>
                <w:sz w:val="18"/>
                <w:szCs w:val="18"/>
              </w:rPr>
            </w:pPr>
            <w:r w:rsidRPr="00D32515">
              <w:rPr>
                <w:rFonts w:ascii="BIZ UDP明朝 Medium" w:eastAsia="BIZ UDP明朝 Medium" w:hAnsi="BIZ UDP明朝 Medium" w:cs="メイリオ" w:hint="eastAsia"/>
                <w:bCs/>
                <w:sz w:val="18"/>
                <w:szCs w:val="18"/>
              </w:rPr>
              <w:t>㋔　直角，頂点，辺及び面という用語を用いて図形の性質を表現すること。</w:t>
            </w:r>
          </w:p>
          <w:p w14:paraId="3A30BB93" w14:textId="77777777" w:rsidR="00F94BC1" w:rsidRDefault="00F94BC1" w:rsidP="001E097C">
            <w:pPr>
              <w:spacing w:line="200" w:lineRule="exact"/>
              <w:ind w:firstLineChars="100" w:firstLine="180"/>
              <w:jc w:val="left"/>
              <w:rPr>
                <w:rFonts w:ascii="BIZ UDP明朝 Medium" w:eastAsia="BIZ UDP明朝 Medium" w:hAnsi="BIZ UDP明朝 Medium" w:cs="メイリオ"/>
                <w:bCs/>
                <w:sz w:val="18"/>
                <w:szCs w:val="18"/>
              </w:rPr>
            </w:pPr>
            <w:r w:rsidRPr="00D32515">
              <w:rPr>
                <w:rFonts w:ascii="BIZ UDP明朝 Medium" w:eastAsia="BIZ UDP明朝 Medium" w:hAnsi="BIZ UDP明朝 Medium" w:cs="メイリオ" w:hint="eastAsia"/>
                <w:bCs/>
                <w:sz w:val="18"/>
                <w:szCs w:val="18"/>
              </w:rPr>
              <w:t>㋕　基本的な図形が分かり，その図形をかいたり，簡単な図表を作ったりすること。</w:t>
            </w:r>
          </w:p>
          <w:p w14:paraId="7A98D9E7" w14:textId="77777777" w:rsidR="00F94BC1" w:rsidRPr="00D32515" w:rsidRDefault="00F94BC1" w:rsidP="001E097C">
            <w:pPr>
              <w:spacing w:line="200" w:lineRule="exact"/>
              <w:ind w:firstLineChars="100" w:firstLine="180"/>
              <w:jc w:val="left"/>
              <w:rPr>
                <w:rFonts w:ascii="BIZ UDP明朝 Medium" w:eastAsia="BIZ UDP明朝 Medium" w:hAnsi="BIZ UDP明朝 Medium" w:cs="メイリオ"/>
                <w:bCs/>
                <w:sz w:val="18"/>
                <w:szCs w:val="18"/>
              </w:rPr>
            </w:pPr>
            <w:r w:rsidRPr="00D32515">
              <w:rPr>
                <w:rFonts w:ascii="BIZ UDP明朝 Medium" w:eastAsia="BIZ UDP明朝 Medium" w:hAnsi="BIZ UDP明朝 Medium" w:cs="メイリオ" w:hint="eastAsia"/>
                <w:bCs/>
                <w:sz w:val="18"/>
                <w:szCs w:val="18"/>
              </w:rPr>
              <w:t>㋖　正方形，長方形及び直角三角形をかいたり</w:t>
            </w:r>
            <w:r w:rsidRPr="0063271D">
              <w:rPr>
                <w:rFonts w:ascii="BIZ UDP明朝 Medium" w:eastAsia="BIZ UDP明朝 Medium" w:hAnsi="BIZ UDP明朝 Medium" w:cs="メイリオ" w:hint="eastAsia"/>
                <w:bCs/>
                <w:sz w:val="14"/>
                <w:szCs w:val="18"/>
              </w:rPr>
              <w:t>，</w:t>
            </w:r>
            <w:r w:rsidRPr="00D32515">
              <w:rPr>
                <w:rFonts w:ascii="BIZ UDP明朝 Medium" w:eastAsia="BIZ UDP明朝 Medium" w:hAnsi="BIZ UDP明朝 Medium" w:cs="メイリオ" w:hint="eastAsia"/>
                <w:bCs/>
                <w:sz w:val="18"/>
                <w:szCs w:val="18"/>
              </w:rPr>
              <w:t>作ったり</w:t>
            </w:r>
            <w:r w:rsidRPr="0063271D">
              <w:rPr>
                <w:rFonts w:ascii="BIZ UDP明朝 Medium" w:eastAsia="BIZ UDP明朝 Medium" w:hAnsi="BIZ UDP明朝 Medium" w:cs="メイリオ" w:hint="eastAsia"/>
                <w:bCs/>
                <w:sz w:val="14"/>
                <w:szCs w:val="18"/>
              </w:rPr>
              <w:t>，</w:t>
            </w:r>
            <w:r w:rsidRPr="00D32515">
              <w:rPr>
                <w:rFonts w:ascii="BIZ UDP明朝 Medium" w:eastAsia="BIZ UDP明朝 Medium" w:hAnsi="BIZ UDP明朝 Medium" w:cs="メイリオ" w:hint="eastAsia"/>
                <w:bCs/>
                <w:sz w:val="18"/>
                <w:szCs w:val="18"/>
              </w:rPr>
              <w:t>それらを使って平面に敷き詰めたりすること</w:t>
            </w:r>
            <w:r>
              <w:rPr>
                <w:rFonts w:ascii="BIZ UDP明朝 Medium" w:eastAsia="BIZ UDP明朝 Medium" w:hAnsi="BIZ UDP明朝 Medium" w:cs="メイリオ" w:hint="eastAsia"/>
                <w:bCs/>
                <w:sz w:val="18"/>
                <w:szCs w:val="18"/>
              </w:rPr>
              <w:t>。</w:t>
            </w:r>
          </w:p>
          <w:p w14:paraId="54EC7B83" w14:textId="77777777" w:rsidR="00F94BC1" w:rsidRDefault="00F94BC1" w:rsidP="001E097C">
            <w:pPr>
              <w:spacing w:line="200" w:lineRule="exact"/>
              <w:jc w:val="left"/>
              <w:rPr>
                <w:rFonts w:ascii="BIZ UDゴシック" w:eastAsia="BIZ UDゴシック" w:hAnsi="BIZ UDゴシック" w:cs="メイリオ"/>
                <w:b/>
                <w:bCs/>
                <w:sz w:val="18"/>
                <w:szCs w:val="18"/>
              </w:rPr>
            </w:pPr>
            <w:r w:rsidRPr="00D32515">
              <w:rPr>
                <w:rFonts w:ascii="BIZ UDゴシック" w:eastAsia="BIZ UDゴシック" w:hAnsi="BIZ UDゴシック" w:cs="メイリオ" w:hint="eastAsia"/>
                <w:b/>
                <w:bCs/>
                <w:sz w:val="18"/>
                <w:szCs w:val="18"/>
              </w:rPr>
              <w:t>（イ</w:t>
            </w:r>
            <w:r>
              <w:rPr>
                <w:rFonts w:ascii="BIZ UDゴシック" w:eastAsia="BIZ UDゴシック" w:hAnsi="BIZ UDゴシック" w:cs="メイリオ" w:hint="eastAsia"/>
                <w:b/>
                <w:bCs/>
                <w:sz w:val="18"/>
                <w:szCs w:val="18"/>
              </w:rPr>
              <w:t>）思考力，判断力，表現力等</w:t>
            </w:r>
          </w:p>
          <w:p w14:paraId="0F4B2F87" w14:textId="77777777" w:rsidR="00F94BC1" w:rsidRDefault="00F94BC1" w:rsidP="001E097C">
            <w:pPr>
              <w:spacing w:line="200" w:lineRule="exact"/>
              <w:ind w:firstLineChars="100" w:firstLine="180"/>
              <w:jc w:val="distribute"/>
              <w:rPr>
                <w:rFonts w:ascii="BIZ UDP明朝 Medium" w:eastAsia="BIZ UDP明朝 Medium" w:hAnsi="BIZ UDP明朝 Medium" w:cs="メイリオ"/>
                <w:bCs/>
                <w:sz w:val="18"/>
                <w:szCs w:val="18"/>
              </w:rPr>
            </w:pPr>
            <w:r w:rsidRPr="00961DBD">
              <w:rPr>
                <w:rFonts w:ascii="BIZ UDP明朝 Medium" w:eastAsia="BIZ UDP明朝 Medium" w:hAnsi="BIZ UDP明朝 Medium" w:cs="メイリオ" w:hint="eastAsia"/>
                <w:bCs/>
                <w:sz w:val="18"/>
                <w:szCs w:val="18"/>
              </w:rPr>
              <w:t>㋐　図形を構成する要素に着目し，構成の仕方を考えるとともに，図形の性質を見いだし，身の回りのも</w:t>
            </w:r>
          </w:p>
          <w:p w14:paraId="526B06D6" w14:textId="77777777" w:rsidR="00F94BC1" w:rsidRPr="0046611C" w:rsidRDefault="00F94BC1" w:rsidP="001E097C">
            <w:pPr>
              <w:spacing w:line="200" w:lineRule="exact"/>
              <w:ind w:firstLineChars="200" w:firstLine="360"/>
              <w:jc w:val="left"/>
              <w:rPr>
                <w:rFonts w:ascii="BIZ UDP明朝 Medium" w:eastAsia="BIZ UDP明朝 Medium" w:hAnsi="BIZ UDP明朝 Medium" w:cs="メイリオ"/>
                <w:bCs/>
                <w:sz w:val="18"/>
                <w:szCs w:val="18"/>
              </w:rPr>
            </w:pPr>
            <w:r w:rsidRPr="00961DBD">
              <w:rPr>
                <w:rFonts w:ascii="BIZ UDP明朝 Medium" w:eastAsia="BIZ UDP明朝 Medium" w:hAnsi="BIZ UDP明朝 Medium" w:cs="メイリオ" w:hint="eastAsia"/>
                <w:bCs/>
                <w:sz w:val="18"/>
                <w:szCs w:val="18"/>
              </w:rPr>
              <w:t>のの形を図形として捉えること。</w:t>
            </w:r>
          </w:p>
        </w:tc>
        <w:tc>
          <w:tcPr>
            <w:tcW w:w="1843" w:type="dxa"/>
            <w:tcBorders>
              <w:top w:val="single" w:sz="18" w:space="0" w:color="auto"/>
              <w:left w:val="single" w:sz="4" w:space="0" w:color="auto"/>
              <w:bottom w:val="single" w:sz="18" w:space="0" w:color="auto"/>
              <w:right w:val="single" w:sz="18" w:space="0" w:color="auto"/>
            </w:tcBorders>
          </w:tcPr>
          <w:p w14:paraId="54AE2325" w14:textId="43F320E6" w:rsidR="00F94BC1" w:rsidRDefault="00232B2C" w:rsidP="001E097C">
            <w:pPr>
              <w:widowControl/>
              <w:jc w:val="left"/>
              <w:rPr>
                <w:rFonts w:ascii="BIZ UDPゴシック" w:eastAsia="BIZ UDPゴシック" w:hAnsi="BIZ UDPゴシック" w:cs="メイリオ"/>
                <w:b/>
                <w:sz w:val="18"/>
                <w:szCs w:val="18"/>
              </w:rPr>
            </w:pPr>
            <w:r>
              <w:rPr>
                <w:rFonts w:ascii="BIZ UDPゴシック" w:eastAsia="BIZ UDPゴシック" w:hAnsi="BIZ UDPゴシック" w:cs="メイリオ" w:hint="eastAsia"/>
                <w:b/>
                <w:sz w:val="18"/>
                <w:szCs w:val="18"/>
              </w:rPr>
              <w:t>「</w:t>
            </w:r>
            <w:r w:rsidR="008D6623">
              <w:rPr>
                <w:rFonts w:ascii="BIZ UDPゴシック" w:eastAsia="BIZ UDPゴシック" w:hAnsi="BIZ UDPゴシック" w:cs="メイリオ" w:hint="eastAsia"/>
                <w:b/>
                <w:sz w:val="18"/>
                <w:szCs w:val="18"/>
              </w:rPr>
              <w:t>さんかくやしかくの形を調べよう</w:t>
            </w:r>
            <w:r>
              <w:rPr>
                <w:rFonts w:ascii="BIZ UDPゴシック" w:eastAsia="BIZ UDPゴシック" w:hAnsi="BIZ UDPゴシック" w:cs="メイリオ" w:hint="eastAsia"/>
                <w:b/>
                <w:sz w:val="18"/>
                <w:szCs w:val="18"/>
              </w:rPr>
              <w:t>」</w:t>
            </w:r>
          </w:p>
          <w:p w14:paraId="2808F31C" w14:textId="3E1E916A" w:rsidR="008D6623" w:rsidRDefault="00232B2C" w:rsidP="001E097C">
            <w:pPr>
              <w:widowControl/>
              <w:jc w:val="left"/>
              <w:rPr>
                <w:rFonts w:ascii="BIZ UDPゴシック" w:eastAsia="BIZ UDPゴシック" w:hAnsi="BIZ UDPゴシック" w:cs="メイリオ"/>
                <w:b/>
                <w:sz w:val="18"/>
                <w:szCs w:val="18"/>
              </w:rPr>
            </w:pPr>
            <w:r>
              <w:rPr>
                <w:rFonts w:ascii="BIZ UDPゴシック" w:eastAsia="BIZ UDPゴシック" w:hAnsi="BIZ UDPゴシック" w:cs="メイリオ" w:hint="eastAsia"/>
                <w:b/>
                <w:sz w:val="18"/>
                <w:szCs w:val="18"/>
              </w:rPr>
              <w:t>※小２Ｂ（１）「三角形や四角形などの図形」</w:t>
            </w:r>
            <w:r w:rsidR="008D6623">
              <w:rPr>
                <w:rFonts w:ascii="BIZ UDPゴシック" w:eastAsia="BIZ UDPゴシック" w:hAnsi="BIZ UDPゴシック" w:cs="メイリオ" w:hint="eastAsia"/>
                <w:b/>
                <w:sz w:val="18"/>
                <w:szCs w:val="18"/>
              </w:rPr>
              <w:t>小Ｐ１１８</w:t>
            </w:r>
          </w:p>
          <w:p w14:paraId="1E824C1D" w14:textId="3B9ACB78" w:rsidR="008D6623" w:rsidRDefault="008D6623" w:rsidP="001E097C">
            <w:pPr>
              <w:widowControl/>
              <w:jc w:val="left"/>
              <w:rPr>
                <w:rFonts w:ascii="BIZ UDPゴシック" w:eastAsia="BIZ UDPゴシック" w:hAnsi="BIZ UDPゴシック" w:cs="メイリオ"/>
                <w:b/>
                <w:sz w:val="18"/>
                <w:szCs w:val="18"/>
              </w:rPr>
            </w:pPr>
            <w:r>
              <w:rPr>
                <w:rFonts w:ascii="BIZ UDPゴシック" w:eastAsia="BIZ UDPゴシック" w:hAnsi="BIZ UDPゴシック" w:cs="メイリオ" w:hint="eastAsia"/>
                <w:b/>
                <w:sz w:val="18"/>
                <w:szCs w:val="18"/>
              </w:rPr>
              <w:t>教２上Ｐ１０４～</w:t>
            </w:r>
          </w:p>
          <w:p w14:paraId="5FD48DB9" w14:textId="1304D2CD" w:rsidR="00232B2C" w:rsidRDefault="00232B2C" w:rsidP="001E097C">
            <w:pPr>
              <w:widowControl/>
              <w:jc w:val="left"/>
              <w:rPr>
                <w:rFonts w:ascii="BIZ UDPゴシック" w:eastAsia="BIZ UDPゴシック" w:hAnsi="BIZ UDPゴシック" w:cs="メイリオ"/>
                <w:b/>
                <w:sz w:val="18"/>
                <w:szCs w:val="18"/>
              </w:rPr>
            </w:pPr>
          </w:p>
          <w:p w14:paraId="214C97A5" w14:textId="77777777" w:rsidR="00F94BC1" w:rsidRDefault="00F94BC1" w:rsidP="001E097C">
            <w:pPr>
              <w:widowControl/>
              <w:jc w:val="left"/>
              <w:rPr>
                <w:rFonts w:ascii="BIZ UDPゴシック" w:eastAsia="BIZ UDPゴシック" w:hAnsi="BIZ UDPゴシック" w:cs="メイリオ"/>
                <w:b/>
                <w:sz w:val="18"/>
                <w:szCs w:val="18"/>
              </w:rPr>
            </w:pPr>
          </w:p>
          <w:p w14:paraId="126248F2" w14:textId="77777777" w:rsidR="00F94BC1" w:rsidRDefault="00F94BC1" w:rsidP="001E097C">
            <w:pPr>
              <w:jc w:val="left"/>
              <w:rPr>
                <w:rFonts w:ascii="BIZ UDPゴシック" w:eastAsia="BIZ UDPゴシック" w:hAnsi="BIZ UDPゴシック" w:cs="メイリオ"/>
                <w:b/>
                <w:sz w:val="18"/>
                <w:szCs w:val="18"/>
              </w:rPr>
            </w:pPr>
          </w:p>
        </w:tc>
      </w:tr>
      <w:tr w:rsidR="00F94BC1" w14:paraId="7851C6FE" w14:textId="77777777" w:rsidTr="003E4C98">
        <w:trPr>
          <w:trHeight w:val="1967"/>
        </w:trPr>
        <w:tc>
          <w:tcPr>
            <w:tcW w:w="8109" w:type="dxa"/>
            <w:tcBorders>
              <w:top w:val="single" w:sz="18" w:space="0" w:color="auto"/>
              <w:left w:val="single" w:sz="18" w:space="0" w:color="auto"/>
              <w:bottom w:val="single" w:sz="4" w:space="0" w:color="auto"/>
              <w:right w:val="single" w:sz="4" w:space="0" w:color="auto"/>
            </w:tcBorders>
          </w:tcPr>
          <w:p w14:paraId="598D9733" w14:textId="5D295750" w:rsidR="00F94BC1" w:rsidRDefault="00F94BC1" w:rsidP="001E097C">
            <w:pPr>
              <w:spacing w:line="200" w:lineRule="exact"/>
              <w:jc w:val="left"/>
              <w:rPr>
                <w:rFonts w:ascii="BIZ UDゴシック" w:eastAsia="BIZ UDゴシック" w:hAnsi="BIZ UDゴシック" w:cs="メイリオ"/>
                <w:b/>
                <w:bCs/>
                <w:sz w:val="18"/>
                <w:szCs w:val="18"/>
              </w:rPr>
            </w:pPr>
            <w:bookmarkStart w:id="0" w:name="_Hlk26308403"/>
            <w:r>
              <w:rPr>
                <w:rFonts w:ascii="BIZ UDゴシック" w:eastAsia="BIZ UDゴシック" w:hAnsi="BIZ UDゴシック" w:cs="メイリオ" w:hint="eastAsia"/>
                <w:b/>
                <w:bCs/>
                <w:sz w:val="18"/>
                <w:szCs w:val="18"/>
              </w:rPr>
              <w:t>「Ｃ　測定」</w:t>
            </w:r>
            <w:r w:rsidR="00A93AB3">
              <w:rPr>
                <w:rFonts w:ascii="BIZ UDゴシック" w:eastAsia="BIZ UDゴシック" w:hAnsi="BIZ UDゴシック" w:cs="メイリオ" w:hint="eastAsia"/>
                <w:b/>
                <w:bCs/>
                <w:sz w:val="18"/>
                <w:szCs w:val="18"/>
              </w:rPr>
              <w:t xml:space="preserve">　　</w:t>
            </w:r>
            <w:r w:rsidR="00A93AB3" w:rsidRPr="00A93AB3">
              <w:rPr>
                <w:rFonts w:ascii="BIZ UDゴシック" w:eastAsia="BIZ UDゴシック" w:hAnsi="BIZ UDゴシック" w:cs="メイリオ" w:hint="eastAsia"/>
                <w:b/>
                <w:bCs/>
                <w:sz w:val="18"/>
                <w:szCs w:val="18"/>
                <w:bdr w:val="single" w:sz="4" w:space="0" w:color="auto"/>
              </w:rPr>
              <w:t>教科別の指導</w:t>
            </w:r>
            <w:r w:rsidR="00A93AB3">
              <w:rPr>
                <w:rFonts w:ascii="BIZ UDゴシック" w:eastAsia="BIZ UDゴシック" w:hAnsi="BIZ UDゴシック" w:cs="メイリオ" w:hint="eastAsia"/>
                <w:b/>
                <w:bCs/>
                <w:sz w:val="18"/>
                <w:szCs w:val="18"/>
              </w:rPr>
              <w:t xml:space="preserve">　</w:t>
            </w:r>
            <w:r w:rsidR="00A93AB3" w:rsidRPr="00A93AB3">
              <w:rPr>
                <w:rFonts w:ascii="BIZ UDゴシック" w:eastAsia="BIZ UDゴシック" w:hAnsi="BIZ UDゴシック" w:cs="メイリオ" w:hint="eastAsia"/>
                <w:b/>
                <w:bCs/>
                <w:sz w:val="18"/>
                <w:szCs w:val="18"/>
                <w:bdr w:val="single" w:sz="4" w:space="0" w:color="auto"/>
              </w:rPr>
              <w:t>作業学習</w:t>
            </w:r>
            <w:r w:rsidR="00A93AB3">
              <w:rPr>
                <w:rFonts w:ascii="BIZ UDゴシック" w:eastAsia="BIZ UDゴシック" w:hAnsi="BIZ UDゴシック" w:cs="メイリオ" w:hint="eastAsia"/>
                <w:b/>
                <w:bCs/>
                <w:sz w:val="18"/>
                <w:szCs w:val="18"/>
              </w:rPr>
              <w:t xml:space="preserve">　</w:t>
            </w:r>
            <w:r w:rsidR="00A93AB3" w:rsidRPr="00A93AB3">
              <w:rPr>
                <w:rFonts w:ascii="BIZ UDゴシック" w:eastAsia="BIZ UDゴシック" w:hAnsi="BIZ UDゴシック" w:cs="メイリオ" w:hint="eastAsia"/>
                <w:b/>
                <w:bCs/>
                <w:sz w:val="18"/>
                <w:szCs w:val="18"/>
                <w:bdr w:val="single" w:sz="4" w:space="0" w:color="auto"/>
              </w:rPr>
              <w:t>生活単元学習</w:t>
            </w:r>
          </w:p>
          <w:p w14:paraId="3A9521B1" w14:textId="37873874" w:rsidR="00F94BC1" w:rsidRPr="00481C8B" w:rsidRDefault="00F94BC1" w:rsidP="001E097C">
            <w:pPr>
              <w:spacing w:line="200" w:lineRule="exact"/>
              <w:jc w:val="left"/>
              <w:rPr>
                <w:rFonts w:ascii="BIZ UDゴシック" w:eastAsia="BIZ UDゴシック" w:hAnsi="BIZ UDゴシック" w:cs="メイリオ"/>
                <w:b/>
                <w:bCs/>
                <w:sz w:val="18"/>
                <w:szCs w:val="18"/>
              </w:rPr>
            </w:pPr>
            <w:r w:rsidRPr="00481C8B">
              <w:rPr>
                <w:rFonts w:ascii="BIZ UDゴシック" w:eastAsia="BIZ UDゴシック" w:hAnsi="BIZ UDゴシック" w:cs="メイリオ" w:hint="eastAsia"/>
                <w:b/>
                <w:bCs/>
                <w:sz w:val="18"/>
                <w:szCs w:val="18"/>
              </w:rPr>
              <w:t>ア　量の単位と測定に関わる数学的活動</w:t>
            </w:r>
          </w:p>
          <w:p w14:paraId="063A67C9" w14:textId="77777777" w:rsidR="00F94BC1" w:rsidRDefault="00F94BC1" w:rsidP="001E097C">
            <w:pPr>
              <w:spacing w:line="200" w:lineRule="exact"/>
              <w:jc w:val="left"/>
              <w:rPr>
                <w:rFonts w:ascii="BIZ UDゴシック" w:eastAsia="BIZ UDゴシック" w:hAnsi="BIZ UDゴシック" w:cs="メイリオ"/>
                <w:b/>
                <w:bCs/>
                <w:sz w:val="18"/>
                <w:szCs w:val="18"/>
              </w:rPr>
            </w:pPr>
            <w:r w:rsidRPr="00481C8B">
              <w:rPr>
                <w:rFonts w:ascii="BIZ UDゴシック" w:eastAsia="BIZ UDゴシック" w:hAnsi="BIZ UDゴシック" w:cs="メイリオ" w:hint="eastAsia"/>
                <w:b/>
                <w:bCs/>
                <w:sz w:val="18"/>
                <w:szCs w:val="18"/>
              </w:rPr>
              <w:t>（ア）知識及び技能</w:t>
            </w:r>
          </w:p>
          <w:p w14:paraId="09AC2D64" w14:textId="77777777" w:rsidR="00F94BC1" w:rsidRPr="00481C8B" w:rsidRDefault="00F94BC1" w:rsidP="001E097C">
            <w:pPr>
              <w:spacing w:line="200" w:lineRule="exact"/>
              <w:ind w:firstLineChars="100" w:firstLine="180"/>
              <w:jc w:val="left"/>
              <w:rPr>
                <w:rFonts w:ascii="BIZ UDP明朝 Medium" w:eastAsia="BIZ UDP明朝 Medium" w:hAnsi="BIZ UDP明朝 Medium" w:cs="メイリオ"/>
                <w:bCs/>
                <w:sz w:val="18"/>
                <w:szCs w:val="18"/>
              </w:rPr>
            </w:pPr>
            <w:r w:rsidRPr="00481C8B">
              <w:rPr>
                <w:rFonts w:ascii="BIZ UDP明朝 Medium" w:eastAsia="BIZ UDP明朝 Medium" w:hAnsi="BIZ UDP明朝 Medium" w:cs="メイリオ" w:hint="eastAsia"/>
                <w:bCs/>
                <w:sz w:val="18"/>
                <w:szCs w:val="18"/>
              </w:rPr>
              <w:t>㋐　目盛の原点を対象の端に当てて測定すること。</w:t>
            </w:r>
          </w:p>
          <w:p w14:paraId="2D55FE9D" w14:textId="77777777" w:rsidR="00F94BC1" w:rsidRDefault="00F94BC1" w:rsidP="001E097C">
            <w:pPr>
              <w:spacing w:line="200" w:lineRule="exact"/>
              <w:ind w:firstLineChars="100" w:firstLine="180"/>
              <w:jc w:val="distribute"/>
              <w:rPr>
                <w:rFonts w:ascii="BIZ UDP明朝 Medium" w:eastAsia="BIZ UDP明朝 Medium" w:hAnsi="BIZ UDP明朝 Medium" w:cs="メイリオ"/>
                <w:bCs/>
                <w:sz w:val="18"/>
                <w:szCs w:val="18"/>
              </w:rPr>
            </w:pPr>
            <w:r w:rsidRPr="00481C8B">
              <w:rPr>
                <w:rFonts w:ascii="BIZ UDP明朝 Medium" w:eastAsia="BIZ UDP明朝 Medium" w:hAnsi="BIZ UDP明朝 Medium" w:cs="メイリオ" w:hint="eastAsia"/>
                <w:bCs/>
                <w:sz w:val="18"/>
                <w:szCs w:val="18"/>
              </w:rPr>
              <w:t>㋑　長さの単位［ミリメートル（</w:t>
            </w:r>
            <w:r w:rsidRPr="00481C8B">
              <w:rPr>
                <w:rFonts w:ascii="BIZ UDP明朝 Medium" w:eastAsia="BIZ UDP明朝 Medium" w:hAnsi="BIZ UDP明朝 Medium" w:cs="メイリオ"/>
                <w:bCs/>
                <w:sz w:val="18"/>
                <w:szCs w:val="18"/>
              </w:rPr>
              <w:t>mm</w:t>
            </w:r>
            <w:r w:rsidRPr="00481C8B">
              <w:rPr>
                <w:rFonts w:ascii="BIZ UDP明朝 Medium" w:eastAsia="BIZ UDP明朝 Medium" w:hAnsi="BIZ UDP明朝 Medium" w:cs="メイリオ" w:hint="eastAsia"/>
                <w:bCs/>
                <w:sz w:val="18"/>
                <w:szCs w:val="18"/>
              </w:rPr>
              <w:t>），センチメートル（</w:t>
            </w:r>
            <w:r w:rsidRPr="00481C8B">
              <w:rPr>
                <w:rFonts w:ascii="BIZ UDP明朝 Medium" w:eastAsia="BIZ UDP明朝 Medium" w:hAnsi="BIZ UDP明朝 Medium" w:cs="メイリオ"/>
                <w:bCs/>
                <w:sz w:val="18"/>
                <w:szCs w:val="18"/>
              </w:rPr>
              <w:t>cm</w:t>
            </w:r>
            <w:r w:rsidRPr="00481C8B">
              <w:rPr>
                <w:rFonts w:ascii="BIZ UDP明朝 Medium" w:eastAsia="BIZ UDP明朝 Medium" w:hAnsi="BIZ UDP明朝 Medium" w:cs="メイリオ" w:hint="eastAsia"/>
                <w:bCs/>
                <w:sz w:val="18"/>
                <w:szCs w:val="18"/>
              </w:rPr>
              <w:t>），メートル（m），キロメートル（km）］や重さの</w:t>
            </w:r>
          </w:p>
          <w:p w14:paraId="5715AA18" w14:textId="77777777" w:rsidR="00F94BC1" w:rsidRPr="00481C8B" w:rsidRDefault="00F94BC1" w:rsidP="001E097C">
            <w:pPr>
              <w:spacing w:line="200" w:lineRule="exact"/>
              <w:ind w:firstLineChars="200" w:firstLine="360"/>
              <w:jc w:val="left"/>
              <w:rPr>
                <w:rFonts w:ascii="BIZ UDP明朝 Medium" w:eastAsia="BIZ UDP明朝 Medium" w:hAnsi="BIZ UDP明朝 Medium" w:cs="メイリオ"/>
                <w:bCs/>
                <w:sz w:val="18"/>
                <w:szCs w:val="18"/>
              </w:rPr>
            </w:pPr>
            <w:r w:rsidRPr="00481C8B">
              <w:rPr>
                <w:rFonts w:ascii="BIZ UDP明朝 Medium" w:eastAsia="BIZ UDP明朝 Medium" w:hAnsi="BIZ UDP明朝 Medium" w:cs="メイリオ" w:hint="eastAsia"/>
                <w:bCs/>
                <w:sz w:val="18"/>
                <w:szCs w:val="18"/>
              </w:rPr>
              <w:t>単位［グラム（g），</w:t>
            </w:r>
            <w:r>
              <w:rPr>
                <w:rFonts w:ascii="BIZ UDP明朝 Medium" w:eastAsia="BIZ UDP明朝 Medium" w:hAnsi="BIZ UDP明朝 Medium" w:cs="メイリオ" w:hint="eastAsia"/>
                <w:bCs/>
                <w:sz w:val="18"/>
                <w:szCs w:val="18"/>
              </w:rPr>
              <w:t xml:space="preserve">　</w:t>
            </w:r>
            <w:r w:rsidRPr="00481C8B">
              <w:rPr>
                <w:rFonts w:ascii="BIZ UDP明朝 Medium" w:eastAsia="BIZ UDP明朝 Medium" w:hAnsi="BIZ UDP明朝 Medium" w:cs="メイリオ" w:hint="eastAsia"/>
                <w:bCs/>
                <w:sz w:val="18"/>
                <w:szCs w:val="18"/>
              </w:rPr>
              <w:t>キログラム（kg）］について知り，測定の意味を理解すること。</w:t>
            </w:r>
          </w:p>
          <w:p w14:paraId="752B4B7C" w14:textId="77777777" w:rsidR="00F94BC1" w:rsidRDefault="00F94BC1" w:rsidP="001E097C">
            <w:pPr>
              <w:spacing w:line="200" w:lineRule="exact"/>
              <w:ind w:firstLineChars="100" w:firstLine="180"/>
              <w:jc w:val="distribute"/>
              <w:rPr>
                <w:rFonts w:ascii="BIZ UDP明朝 Medium" w:eastAsia="BIZ UDP明朝 Medium" w:hAnsi="BIZ UDP明朝 Medium" w:cs="メイリオ"/>
                <w:bCs/>
                <w:sz w:val="18"/>
                <w:szCs w:val="18"/>
              </w:rPr>
            </w:pPr>
            <w:r w:rsidRPr="00481C8B">
              <w:rPr>
                <w:rFonts w:ascii="BIZ UDP明朝 Medium" w:eastAsia="BIZ UDP明朝 Medium" w:hAnsi="BIZ UDP明朝 Medium" w:cs="メイリオ" w:hint="eastAsia"/>
                <w:bCs/>
                <w:sz w:val="18"/>
                <w:szCs w:val="18"/>
              </w:rPr>
              <w:t>㋒　かさの単位［ミリリットル（</w:t>
            </w:r>
            <w:r w:rsidRPr="00481C8B">
              <w:rPr>
                <w:rFonts w:ascii="BIZ UDP明朝 Medium" w:eastAsia="BIZ UDP明朝 Medium" w:hAnsi="BIZ UDP明朝 Medium" w:cs="メイリオ"/>
                <w:bCs/>
                <w:sz w:val="18"/>
                <w:szCs w:val="18"/>
              </w:rPr>
              <w:t>mL</w:t>
            </w:r>
            <w:r w:rsidRPr="00481C8B">
              <w:rPr>
                <w:rFonts w:ascii="BIZ UDP明朝 Medium" w:eastAsia="BIZ UDP明朝 Medium" w:hAnsi="BIZ UDP明朝 Medium" w:cs="メイリオ" w:hint="eastAsia"/>
                <w:bCs/>
                <w:sz w:val="18"/>
                <w:szCs w:val="18"/>
              </w:rPr>
              <w:t>），デシリットル（</w:t>
            </w:r>
            <w:r w:rsidRPr="00481C8B">
              <w:rPr>
                <w:rFonts w:ascii="BIZ UDP明朝 Medium" w:eastAsia="BIZ UDP明朝 Medium" w:hAnsi="BIZ UDP明朝 Medium" w:cs="メイリオ"/>
                <w:bCs/>
                <w:sz w:val="18"/>
                <w:szCs w:val="18"/>
              </w:rPr>
              <w:t>dL</w:t>
            </w:r>
            <w:r w:rsidRPr="00481C8B">
              <w:rPr>
                <w:rFonts w:ascii="BIZ UDP明朝 Medium" w:eastAsia="BIZ UDP明朝 Medium" w:hAnsi="BIZ UDP明朝 Medium" w:cs="メイリオ" w:hint="eastAsia"/>
                <w:bCs/>
                <w:sz w:val="18"/>
                <w:szCs w:val="18"/>
              </w:rPr>
              <w:t>），リットル（L）］について知り，測定の意味を理解</w:t>
            </w:r>
          </w:p>
          <w:p w14:paraId="18FBBC0D" w14:textId="77777777" w:rsidR="00F94BC1" w:rsidRDefault="00F94BC1" w:rsidP="001E097C">
            <w:pPr>
              <w:spacing w:line="200" w:lineRule="exact"/>
              <w:ind w:firstLineChars="200" w:firstLine="360"/>
              <w:jc w:val="left"/>
              <w:rPr>
                <w:rFonts w:ascii="BIZ UDP明朝 Medium" w:eastAsia="BIZ UDP明朝 Medium" w:hAnsi="BIZ UDP明朝 Medium" w:cs="メイリオ"/>
                <w:bCs/>
                <w:sz w:val="18"/>
                <w:szCs w:val="18"/>
              </w:rPr>
            </w:pPr>
            <w:r w:rsidRPr="00481C8B">
              <w:rPr>
                <w:rFonts w:ascii="BIZ UDP明朝 Medium" w:eastAsia="BIZ UDP明朝 Medium" w:hAnsi="BIZ UDP明朝 Medium" w:cs="メイリオ" w:hint="eastAsia"/>
                <w:bCs/>
                <w:sz w:val="18"/>
                <w:szCs w:val="18"/>
              </w:rPr>
              <w:t>すること。</w:t>
            </w:r>
          </w:p>
          <w:p w14:paraId="0C69F6B3" w14:textId="77777777" w:rsidR="00F94BC1" w:rsidRDefault="00F94BC1" w:rsidP="001E097C">
            <w:pPr>
              <w:spacing w:line="200" w:lineRule="exact"/>
              <w:ind w:firstLineChars="100" w:firstLine="180"/>
              <w:jc w:val="distribute"/>
              <w:rPr>
                <w:rFonts w:ascii="BIZ UDP明朝 Medium" w:eastAsia="BIZ UDP明朝 Medium" w:hAnsi="BIZ UDP明朝 Medium" w:cs="メイリオ"/>
                <w:bCs/>
                <w:sz w:val="18"/>
                <w:szCs w:val="18"/>
              </w:rPr>
            </w:pPr>
            <w:r w:rsidRPr="00481C8B">
              <w:rPr>
                <w:rFonts w:ascii="BIZ UDP明朝 Medium" w:eastAsia="BIZ UDP明朝 Medium" w:hAnsi="BIZ UDP明朝 Medium" w:cs="メイリオ" w:hint="eastAsia"/>
                <w:bCs/>
                <w:sz w:val="18"/>
                <w:szCs w:val="18"/>
              </w:rPr>
              <w:t>㋓　長さ，重さ及びかさについて，およその見当を付け，単位を選択したり，計器を用いて測定したりす</w:t>
            </w:r>
          </w:p>
          <w:p w14:paraId="5829D870" w14:textId="77777777" w:rsidR="00F94BC1" w:rsidRPr="00481C8B" w:rsidRDefault="00F94BC1" w:rsidP="001E097C">
            <w:pPr>
              <w:spacing w:line="200" w:lineRule="exact"/>
              <w:ind w:firstLineChars="200" w:firstLine="360"/>
              <w:jc w:val="left"/>
              <w:rPr>
                <w:rFonts w:ascii="BIZ UDゴシック" w:eastAsia="BIZ UDゴシック" w:hAnsi="BIZ UDゴシック" w:cs="メイリオ"/>
                <w:b/>
                <w:bCs/>
                <w:sz w:val="18"/>
                <w:szCs w:val="18"/>
              </w:rPr>
            </w:pPr>
            <w:r w:rsidRPr="00481C8B">
              <w:rPr>
                <w:rFonts w:ascii="BIZ UDP明朝 Medium" w:eastAsia="BIZ UDP明朝 Medium" w:hAnsi="BIZ UDP明朝 Medium" w:cs="メイリオ" w:hint="eastAsia"/>
                <w:bCs/>
                <w:sz w:val="18"/>
                <w:szCs w:val="18"/>
              </w:rPr>
              <w:t>ること。</w:t>
            </w:r>
          </w:p>
          <w:p w14:paraId="58612F5B" w14:textId="77777777" w:rsidR="00F94BC1" w:rsidRDefault="00F94BC1" w:rsidP="001E097C">
            <w:pPr>
              <w:spacing w:line="200" w:lineRule="exact"/>
              <w:jc w:val="left"/>
              <w:rPr>
                <w:rFonts w:ascii="BIZ UDゴシック" w:eastAsia="BIZ UDゴシック" w:hAnsi="BIZ UDゴシック" w:cs="メイリオ"/>
                <w:b/>
                <w:bCs/>
                <w:sz w:val="18"/>
                <w:szCs w:val="18"/>
              </w:rPr>
            </w:pPr>
            <w:r w:rsidRPr="00481C8B">
              <w:rPr>
                <w:rFonts w:ascii="BIZ UDゴシック" w:eastAsia="BIZ UDゴシック" w:hAnsi="BIZ UDゴシック" w:cs="メイリオ" w:hint="eastAsia"/>
                <w:b/>
                <w:bCs/>
                <w:sz w:val="18"/>
                <w:szCs w:val="18"/>
              </w:rPr>
              <w:t>（イ）思考力，判断力，表現力等</w:t>
            </w:r>
          </w:p>
          <w:p w14:paraId="03F525AF" w14:textId="77777777" w:rsidR="00F94BC1" w:rsidRDefault="00F94BC1" w:rsidP="001E097C">
            <w:pPr>
              <w:spacing w:line="200" w:lineRule="exact"/>
              <w:ind w:leftChars="100" w:left="390" w:hangingChars="100" w:hanging="180"/>
              <w:rPr>
                <w:rFonts w:ascii="BIZ UDP明朝 Medium" w:eastAsia="BIZ UDP明朝 Medium" w:hAnsi="BIZ UDP明朝 Medium" w:cs="メイリオ"/>
                <w:bCs/>
                <w:sz w:val="18"/>
                <w:szCs w:val="18"/>
              </w:rPr>
            </w:pPr>
            <w:r w:rsidRPr="00481C8B">
              <w:rPr>
                <w:rFonts w:ascii="BIZ UDP明朝 Medium" w:eastAsia="BIZ UDP明朝 Medium" w:hAnsi="BIZ UDP明朝 Medium" w:cs="メイリオ" w:hint="eastAsia"/>
                <w:bCs/>
                <w:sz w:val="18"/>
                <w:szCs w:val="18"/>
              </w:rPr>
              <w:t>㋐　身の回りのものの特徴に着目し，目的に適した単位で量の大きさを表現したり，比べたりすること。</w:t>
            </w:r>
          </w:p>
          <w:p w14:paraId="23629AC4" w14:textId="26E03F9D" w:rsidR="00F94BC1" w:rsidRDefault="00F94BC1" w:rsidP="001E097C">
            <w:pPr>
              <w:spacing w:line="200" w:lineRule="exact"/>
              <w:ind w:leftChars="100" w:left="390" w:hangingChars="100" w:hanging="180"/>
              <w:rPr>
                <w:rFonts w:ascii="BIZ UDPゴシック" w:eastAsia="BIZ UDPゴシック" w:hAnsi="BIZ UDPゴシック" w:cs="メイリオ"/>
                <w:b/>
                <w:sz w:val="18"/>
                <w:szCs w:val="18"/>
              </w:rPr>
            </w:pPr>
          </w:p>
        </w:tc>
        <w:tc>
          <w:tcPr>
            <w:tcW w:w="1843" w:type="dxa"/>
            <w:tcBorders>
              <w:top w:val="single" w:sz="18" w:space="0" w:color="auto"/>
              <w:left w:val="single" w:sz="4" w:space="0" w:color="auto"/>
              <w:bottom w:val="single" w:sz="4" w:space="0" w:color="auto"/>
              <w:right w:val="single" w:sz="18" w:space="0" w:color="auto"/>
            </w:tcBorders>
          </w:tcPr>
          <w:p w14:paraId="01FA9047" w14:textId="0B51C26D" w:rsidR="00F94BC1" w:rsidRDefault="008D6623" w:rsidP="001E097C">
            <w:pPr>
              <w:widowControl/>
              <w:jc w:val="left"/>
              <w:rPr>
                <w:rFonts w:ascii="BIZ UDPゴシック" w:eastAsia="BIZ UDPゴシック" w:hAnsi="BIZ UDPゴシック" w:cs="メイリオ"/>
                <w:b/>
                <w:sz w:val="18"/>
                <w:szCs w:val="18"/>
              </w:rPr>
            </w:pPr>
            <w:r>
              <w:rPr>
                <w:rFonts w:ascii="BIZ UDPゴシック" w:eastAsia="BIZ UDPゴシック" w:hAnsi="BIZ UDPゴシック" w:cs="メイリオ" w:hint="eastAsia"/>
                <w:b/>
                <w:sz w:val="18"/>
                <w:szCs w:val="18"/>
              </w:rPr>
              <w:t>「</w:t>
            </w:r>
            <w:r w:rsidR="004E1B20">
              <w:rPr>
                <w:rFonts w:ascii="BIZ UDPゴシック" w:eastAsia="BIZ UDPゴシック" w:hAnsi="BIZ UDPゴシック" w:cs="メイリオ" w:hint="eastAsia"/>
                <w:b/>
                <w:sz w:val="18"/>
                <w:szCs w:val="18"/>
              </w:rPr>
              <w:t>長さをはかってあらわそう</w:t>
            </w:r>
            <w:r>
              <w:rPr>
                <w:rFonts w:ascii="BIZ UDPゴシック" w:eastAsia="BIZ UDPゴシック" w:hAnsi="BIZ UDPゴシック" w:cs="メイリオ" w:hint="eastAsia"/>
                <w:b/>
                <w:sz w:val="18"/>
                <w:szCs w:val="18"/>
              </w:rPr>
              <w:t>」</w:t>
            </w:r>
          </w:p>
          <w:p w14:paraId="5A9C7450" w14:textId="2D0EBACD" w:rsidR="004E1B20" w:rsidRDefault="004E1B20" w:rsidP="001E097C">
            <w:pPr>
              <w:widowControl/>
              <w:jc w:val="left"/>
              <w:rPr>
                <w:rFonts w:ascii="BIZ UDPゴシック" w:eastAsia="BIZ UDPゴシック" w:hAnsi="BIZ UDPゴシック" w:cs="メイリオ"/>
                <w:b/>
                <w:sz w:val="18"/>
                <w:szCs w:val="18"/>
              </w:rPr>
            </w:pPr>
            <w:r>
              <w:rPr>
                <w:rFonts w:ascii="BIZ UDPゴシック" w:eastAsia="BIZ UDPゴシック" w:hAnsi="BIZ UDPゴシック" w:cs="メイリオ" w:hint="eastAsia"/>
                <w:b/>
                <w:sz w:val="18"/>
                <w:szCs w:val="18"/>
              </w:rPr>
              <w:t>「水のかさをはかってあらわそう」</w:t>
            </w:r>
          </w:p>
          <w:p w14:paraId="292124EA" w14:textId="4817B01F" w:rsidR="004E1B20" w:rsidRDefault="004E1B20" w:rsidP="001E097C">
            <w:pPr>
              <w:widowControl/>
              <w:jc w:val="left"/>
              <w:rPr>
                <w:rFonts w:ascii="BIZ UDPゴシック" w:eastAsia="BIZ UDPゴシック" w:hAnsi="BIZ UDPゴシック" w:cs="メイリオ"/>
                <w:b/>
                <w:sz w:val="18"/>
                <w:szCs w:val="18"/>
              </w:rPr>
            </w:pPr>
            <w:r>
              <w:rPr>
                <w:rFonts w:ascii="BIZ UDPゴシック" w:eastAsia="BIZ UDPゴシック" w:hAnsi="BIZ UDPゴシック" w:cs="メイリオ" w:hint="eastAsia"/>
                <w:b/>
                <w:sz w:val="18"/>
                <w:szCs w:val="18"/>
              </w:rPr>
              <w:t>「重さをはかってあらわそう」</w:t>
            </w:r>
          </w:p>
          <w:p w14:paraId="13821F61" w14:textId="300DD160" w:rsidR="00F94BC1" w:rsidRDefault="008D6623" w:rsidP="001E097C">
            <w:pPr>
              <w:widowControl/>
              <w:jc w:val="left"/>
              <w:rPr>
                <w:rFonts w:ascii="BIZ UDPゴシック" w:eastAsia="BIZ UDPゴシック" w:hAnsi="BIZ UDPゴシック" w:cs="メイリオ"/>
                <w:b/>
                <w:sz w:val="18"/>
                <w:szCs w:val="18"/>
              </w:rPr>
            </w:pPr>
            <w:r>
              <w:rPr>
                <w:rFonts w:ascii="BIZ UDPゴシック" w:eastAsia="BIZ UDPゴシック" w:hAnsi="BIZ UDPゴシック" w:cs="メイリオ" w:hint="eastAsia"/>
                <w:b/>
                <w:sz w:val="18"/>
                <w:szCs w:val="18"/>
              </w:rPr>
              <w:t>※小２Ｃ（１）「長さやかさの単位と測定」ｐ１２２～</w:t>
            </w:r>
          </w:p>
          <w:p w14:paraId="2624EB3E" w14:textId="3237B9C5" w:rsidR="008D6623" w:rsidRDefault="008D6623" w:rsidP="001E097C">
            <w:pPr>
              <w:widowControl/>
              <w:jc w:val="left"/>
              <w:rPr>
                <w:rFonts w:ascii="BIZ UDPゴシック" w:eastAsia="BIZ UDPゴシック" w:hAnsi="BIZ UDPゴシック" w:cs="メイリオ"/>
                <w:b/>
                <w:sz w:val="18"/>
                <w:szCs w:val="18"/>
              </w:rPr>
            </w:pPr>
            <w:r>
              <w:rPr>
                <w:rFonts w:ascii="BIZ UDPゴシック" w:eastAsia="BIZ UDPゴシック" w:hAnsi="BIZ UDPゴシック" w:cs="メイリオ" w:hint="eastAsia"/>
                <w:b/>
                <w:sz w:val="18"/>
                <w:szCs w:val="18"/>
              </w:rPr>
              <w:lastRenderedPageBreak/>
              <w:t>小３Ｃ（１）「長さ、重さの単位と測定」ｐ１６３</w:t>
            </w:r>
            <w:r w:rsidR="004E1B20">
              <w:rPr>
                <w:rFonts w:ascii="BIZ UDPゴシック" w:eastAsia="BIZ UDPゴシック" w:hAnsi="BIZ UDPゴシック" w:cs="メイリオ" w:hint="eastAsia"/>
                <w:b/>
                <w:sz w:val="18"/>
                <w:szCs w:val="18"/>
              </w:rPr>
              <w:t>～</w:t>
            </w:r>
          </w:p>
          <w:p w14:paraId="3787FA5E" w14:textId="6D21B4E2" w:rsidR="00F94BC1" w:rsidRDefault="008D6623" w:rsidP="001E097C">
            <w:pPr>
              <w:widowControl/>
              <w:jc w:val="left"/>
              <w:rPr>
                <w:rFonts w:ascii="BIZ UDPゴシック" w:eastAsia="BIZ UDPゴシック" w:hAnsi="BIZ UDPゴシック" w:cs="メイリオ"/>
                <w:b/>
                <w:sz w:val="18"/>
                <w:szCs w:val="18"/>
              </w:rPr>
            </w:pPr>
            <w:r>
              <w:rPr>
                <w:rFonts w:ascii="BIZ UDPゴシック" w:eastAsia="BIZ UDPゴシック" w:hAnsi="BIZ UDPゴシック" w:cs="メイリオ" w:hint="eastAsia"/>
                <w:b/>
                <w:sz w:val="18"/>
                <w:szCs w:val="18"/>
              </w:rPr>
              <w:t>教２上ｐ３９～、Ｐ６８～、Ｐ６６～、３上ｐ６０～、３下Ｐ２２～</w:t>
            </w:r>
          </w:p>
          <w:p w14:paraId="769CCC2D" w14:textId="77777777" w:rsidR="00F94BC1" w:rsidRDefault="00F94BC1" w:rsidP="001E097C">
            <w:pPr>
              <w:spacing w:line="240" w:lineRule="exact"/>
              <w:rPr>
                <w:rFonts w:ascii="BIZ UDPゴシック" w:eastAsia="BIZ UDPゴシック" w:hAnsi="BIZ UDPゴシック" w:cs="メイリオ"/>
                <w:b/>
                <w:sz w:val="18"/>
                <w:szCs w:val="18"/>
              </w:rPr>
            </w:pPr>
          </w:p>
        </w:tc>
      </w:tr>
      <w:bookmarkEnd w:id="0"/>
    </w:tbl>
    <w:p w14:paraId="5C9A8B51" w14:textId="2FDF9CA3" w:rsidR="00E057B1" w:rsidRDefault="00E057B1" w:rsidP="00610478">
      <w:pPr>
        <w:rPr>
          <w:rFonts w:ascii="BIZ UDPゴシック" w:eastAsia="BIZ UDPゴシック" w:hAnsi="BIZ UDPゴシック" w:cs="メイリオ"/>
          <w:sz w:val="20"/>
          <w:szCs w:val="21"/>
        </w:rPr>
      </w:pPr>
    </w:p>
    <w:p w14:paraId="3088D682" w14:textId="0C9A0309" w:rsidR="00E057B1" w:rsidRDefault="00E057B1" w:rsidP="00610478">
      <w:pPr>
        <w:rPr>
          <w:rFonts w:ascii="BIZ UDPゴシック" w:eastAsia="BIZ UDPゴシック" w:hAnsi="BIZ UDPゴシック" w:cs="メイリオ"/>
          <w:sz w:val="20"/>
          <w:szCs w:val="21"/>
        </w:rPr>
      </w:pPr>
    </w:p>
    <w:tbl>
      <w:tblPr>
        <w:tblStyle w:val="1"/>
        <w:tblW w:w="9952" w:type="dxa"/>
        <w:tblInd w:w="90" w:type="dxa"/>
        <w:tblLayout w:type="fixed"/>
        <w:tblLook w:val="04A0" w:firstRow="1" w:lastRow="0" w:firstColumn="1" w:lastColumn="0" w:noHBand="0" w:noVBand="1"/>
      </w:tblPr>
      <w:tblGrid>
        <w:gridCol w:w="8235"/>
        <w:gridCol w:w="16"/>
        <w:gridCol w:w="18"/>
        <w:gridCol w:w="1683"/>
      </w:tblGrid>
      <w:tr w:rsidR="00E057B1" w:rsidRPr="009E0B3A" w14:paraId="2175AE11" w14:textId="77777777" w:rsidTr="00F94BC1">
        <w:trPr>
          <w:trHeight w:val="74"/>
        </w:trPr>
        <w:tc>
          <w:tcPr>
            <w:tcW w:w="9952" w:type="dxa"/>
            <w:gridSpan w:val="4"/>
            <w:tcBorders>
              <w:top w:val="single" w:sz="18" w:space="0" w:color="auto"/>
              <w:left w:val="single" w:sz="18" w:space="0" w:color="auto"/>
              <w:bottom w:val="single" w:sz="18" w:space="0" w:color="auto"/>
              <w:right w:val="single" w:sz="18" w:space="0" w:color="auto"/>
            </w:tcBorders>
            <w:shd w:val="clear" w:color="auto" w:fill="FDE9D9" w:themeFill="accent6" w:themeFillTint="33"/>
          </w:tcPr>
          <w:p w14:paraId="2D794C6D" w14:textId="0EBEE744" w:rsidR="00E057B1" w:rsidRPr="009E0B3A" w:rsidRDefault="00E057B1" w:rsidP="001E097C">
            <w:pPr>
              <w:spacing w:line="280" w:lineRule="exact"/>
              <w:jc w:val="center"/>
              <w:rPr>
                <w:rFonts w:ascii="BIZ UDP明朝 Medium" w:eastAsia="BIZ UDP明朝 Medium" w:hAnsi="BIZ UDP明朝 Medium" w:cs="メイリオ"/>
                <w:b/>
                <w:sz w:val="24"/>
                <w:szCs w:val="24"/>
              </w:rPr>
            </w:pPr>
            <w:r>
              <w:rPr>
                <w:rFonts w:ascii="BIZ UDPゴシック" w:eastAsia="BIZ UDPゴシック" w:hAnsi="BIZ UDPゴシック" w:cs="メイリオ" w:hint="eastAsia"/>
                <w:b/>
                <w:sz w:val="24"/>
                <w:szCs w:val="24"/>
              </w:rPr>
              <w:t xml:space="preserve">　</w:t>
            </w:r>
            <w:r w:rsidRPr="00F94BC1">
              <w:rPr>
                <w:rFonts w:ascii="BIZ UDPゴシック" w:eastAsia="BIZ UDPゴシック" w:hAnsi="BIZ UDPゴシック" w:cs="メイリオ" w:hint="eastAsia"/>
                <w:b/>
                <w:sz w:val="24"/>
                <w:szCs w:val="24"/>
                <w:shd w:val="clear" w:color="auto" w:fill="FDE9D9" w:themeFill="accent6" w:themeFillTint="33"/>
              </w:rPr>
              <w:t>２段階</w:t>
            </w:r>
          </w:p>
        </w:tc>
      </w:tr>
      <w:tr w:rsidR="00F94BC1" w14:paraId="631708D1" w14:textId="77777777" w:rsidTr="001F6A7F">
        <w:trPr>
          <w:trHeight w:val="1321"/>
        </w:trPr>
        <w:tc>
          <w:tcPr>
            <w:tcW w:w="8235" w:type="dxa"/>
            <w:tcBorders>
              <w:top w:val="single" w:sz="18" w:space="0" w:color="auto"/>
              <w:left w:val="single" w:sz="18" w:space="0" w:color="auto"/>
              <w:bottom w:val="single" w:sz="4" w:space="0" w:color="auto"/>
              <w:right w:val="single" w:sz="4" w:space="0" w:color="auto"/>
            </w:tcBorders>
          </w:tcPr>
          <w:p w14:paraId="35C7A817" w14:textId="117C9168" w:rsidR="00F94BC1" w:rsidRDefault="00F94BC1" w:rsidP="001E097C">
            <w:pPr>
              <w:spacing w:line="200" w:lineRule="exact"/>
              <w:ind w:left="180" w:hangingChars="100" w:hanging="180"/>
              <w:jc w:val="left"/>
              <w:rPr>
                <w:rFonts w:ascii="BIZ UDゴシック" w:eastAsia="BIZ UDゴシック" w:hAnsi="BIZ UDゴシック" w:cs="メイリオ"/>
                <w:b/>
                <w:bCs/>
                <w:sz w:val="18"/>
                <w:szCs w:val="18"/>
              </w:rPr>
            </w:pPr>
            <w:r>
              <w:rPr>
                <w:rFonts w:ascii="BIZ UDゴシック" w:eastAsia="BIZ UDゴシック" w:hAnsi="BIZ UDゴシック" w:cs="メイリオ" w:hint="eastAsia"/>
                <w:b/>
                <w:bCs/>
                <w:sz w:val="18"/>
                <w:szCs w:val="18"/>
              </w:rPr>
              <w:t>「Ａ　数と計算」</w:t>
            </w:r>
            <w:r w:rsidR="00A93AB3">
              <w:rPr>
                <w:rFonts w:ascii="BIZ UDゴシック" w:eastAsia="BIZ UDゴシック" w:hAnsi="BIZ UDゴシック" w:cs="メイリオ" w:hint="eastAsia"/>
                <w:b/>
                <w:bCs/>
                <w:sz w:val="18"/>
                <w:szCs w:val="18"/>
              </w:rPr>
              <w:t xml:space="preserve">　　</w:t>
            </w:r>
            <w:r w:rsidR="00A93AB3" w:rsidRPr="00A93AB3">
              <w:rPr>
                <w:rFonts w:ascii="BIZ UDゴシック" w:eastAsia="BIZ UDゴシック" w:hAnsi="BIZ UDゴシック" w:cs="メイリオ" w:hint="eastAsia"/>
                <w:b/>
                <w:bCs/>
                <w:sz w:val="18"/>
                <w:szCs w:val="18"/>
                <w:bdr w:val="single" w:sz="4" w:space="0" w:color="auto"/>
              </w:rPr>
              <w:t>教科別の指導</w:t>
            </w:r>
          </w:p>
          <w:p w14:paraId="4646FEBE" w14:textId="4CBACFED" w:rsidR="00F94BC1" w:rsidRPr="003452DC" w:rsidRDefault="00F94BC1" w:rsidP="001E097C">
            <w:pPr>
              <w:spacing w:line="200" w:lineRule="exact"/>
              <w:ind w:left="180" w:hangingChars="100" w:hanging="180"/>
              <w:jc w:val="left"/>
              <w:rPr>
                <w:rFonts w:ascii="BIZ UDゴシック" w:eastAsia="BIZ UDゴシック" w:hAnsi="BIZ UDゴシック" w:cs="メイリオ"/>
                <w:b/>
                <w:bCs/>
                <w:sz w:val="18"/>
                <w:szCs w:val="18"/>
              </w:rPr>
            </w:pPr>
            <w:r w:rsidRPr="003452DC">
              <w:rPr>
                <w:rFonts w:ascii="BIZ UDゴシック" w:eastAsia="BIZ UDゴシック" w:hAnsi="BIZ UDゴシック" w:cs="メイリオ" w:hint="eastAsia"/>
                <w:b/>
                <w:bCs/>
                <w:sz w:val="18"/>
                <w:szCs w:val="18"/>
              </w:rPr>
              <w:t>ア　整数の表し方に関わる数学的活動</w:t>
            </w:r>
          </w:p>
          <w:p w14:paraId="2CA78EE6" w14:textId="77777777" w:rsidR="00F94BC1" w:rsidRPr="003452DC" w:rsidRDefault="00F94BC1" w:rsidP="001E097C">
            <w:pPr>
              <w:spacing w:line="200" w:lineRule="exact"/>
              <w:ind w:left="180" w:hangingChars="100" w:hanging="180"/>
              <w:jc w:val="left"/>
              <w:rPr>
                <w:rFonts w:ascii="BIZ UDゴシック" w:eastAsia="BIZ UDゴシック" w:hAnsi="BIZ UDゴシック" w:cs="メイリオ"/>
                <w:b/>
                <w:bCs/>
                <w:sz w:val="18"/>
                <w:szCs w:val="18"/>
              </w:rPr>
            </w:pPr>
            <w:r>
              <w:rPr>
                <w:rFonts w:ascii="BIZ UDゴシック" w:eastAsia="BIZ UDゴシック" w:hAnsi="BIZ UDゴシック" w:cs="メイリオ" w:hint="eastAsia"/>
                <w:b/>
                <w:bCs/>
                <w:sz w:val="18"/>
                <w:szCs w:val="18"/>
              </w:rPr>
              <w:t>（ア）</w:t>
            </w:r>
            <w:r w:rsidRPr="003452DC">
              <w:rPr>
                <w:rFonts w:ascii="BIZ UDゴシック" w:eastAsia="BIZ UDゴシック" w:hAnsi="BIZ UDゴシック" w:cs="メイリオ" w:hint="eastAsia"/>
                <w:b/>
                <w:bCs/>
                <w:sz w:val="18"/>
                <w:szCs w:val="18"/>
              </w:rPr>
              <w:t>知識及び技能</w:t>
            </w:r>
          </w:p>
          <w:p w14:paraId="3321D929" w14:textId="77777777" w:rsidR="00F94BC1" w:rsidRDefault="00F94BC1" w:rsidP="001E097C">
            <w:pPr>
              <w:spacing w:line="200" w:lineRule="exact"/>
              <w:ind w:firstLineChars="100" w:firstLine="180"/>
              <w:jc w:val="left"/>
              <w:rPr>
                <w:rFonts w:ascii="BIZ UDP明朝 Medium" w:eastAsia="BIZ UDP明朝 Medium" w:hAnsi="BIZ UDP明朝 Medium" w:cs="メイリオ"/>
                <w:sz w:val="18"/>
                <w:szCs w:val="18"/>
              </w:rPr>
            </w:pPr>
            <w:r w:rsidRPr="00B76062">
              <w:rPr>
                <w:rFonts w:ascii="BIZ UDP明朝 Medium" w:eastAsia="BIZ UDP明朝 Medium" w:hAnsi="BIZ UDP明朝 Medium" w:cs="メイリオ" w:hint="eastAsia"/>
                <w:sz w:val="18"/>
                <w:szCs w:val="18"/>
              </w:rPr>
              <w:t>㋐　４位数までの十進位取り記数法による数の表し方及び数の大小や順序について，理解すること。</w:t>
            </w:r>
          </w:p>
          <w:p w14:paraId="3494B7F0" w14:textId="77777777" w:rsidR="00F94BC1" w:rsidRDefault="00F94BC1" w:rsidP="001E097C">
            <w:pPr>
              <w:adjustRightInd w:val="0"/>
              <w:snapToGrid w:val="0"/>
              <w:ind w:firstLineChars="100" w:firstLine="180"/>
              <w:jc w:val="left"/>
              <w:rPr>
                <w:rFonts w:ascii="BIZ UDP明朝 Medium" w:eastAsia="BIZ UDP明朝 Medium" w:hAnsi="BIZ UDP明朝 Medium" w:cs="メイリオ"/>
                <w:sz w:val="18"/>
                <w:szCs w:val="18"/>
              </w:rPr>
            </w:pPr>
            <w:r w:rsidRPr="00B76062">
              <w:rPr>
                <w:rFonts w:ascii="BIZ UDP明朝 Medium" w:eastAsia="BIZ UDP明朝 Medium" w:hAnsi="BIZ UDP明朝 Medium" w:cs="メイリオ" w:hint="eastAsia"/>
                <w:sz w:val="18"/>
                <w:szCs w:val="18"/>
              </w:rPr>
              <w:t xml:space="preserve">㋑　</w:t>
            </w:r>
            <w:r w:rsidRPr="00B76062">
              <w:rPr>
                <w:rFonts w:ascii="BIZ UDP明朝 Medium" w:eastAsia="BIZ UDP明朝 Medium" w:hAnsi="BIZ UDP明朝 Medium" w:cs="メイリオ"/>
                <w:sz w:val="18"/>
                <w:szCs w:val="18"/>
              </w:rPr>
              <w:t xml:space="preserve">10 </w:t>
            </w:r>
            <w:r w:rsidRPr="00B76062">
              <w:rPr>
                <w:rFonts w:ascii="BIZ UDP明朝 Medium" w:eastAsia="BIZ UDP明朝 Medium" w:hAnsi="BIZ UDP明朝 Medium" w:cs="メイリオ" w:hint="eastAsia"/>
                <w:sz w:val="18"/>
                <w:szCs w:val="18"/>
              </w:rPr>
              <w:t>倍，</w:t>
            </w:r>
            <w:r w:rsidRPr="00B76062">
              <w:rPr>
                <w:rFonts w:ascii="BIZ UDP明朝 Medium" w:eastAsia="BIZ UDP明朝 Medium" w:hAnsi="BIZ UDP明朝 Medium" w:cs="メイリオ"/>
                <w:sz w:val="18"/>
                <w:szCs w:val="18"/>
              </w:rPr>
              <w:t xml:space="preserve">100 </w:t>
            </w:r>
            <w:r w:rsidRPr="00B76062">
              <w:rPr>
                <w:rFonts w:ascii="BIZ UDP明朝 Medium" w:eastAsia="BIZ UDP明朝 Medium" w:hAnsi="BIZ UDP明朝 Medium" w:cs="メイリオ" w:hint="eastAsia"/>
                <w:sz w:val="18"/>
                <w:szCs w:val="18"/>
              </w:rPr>
              <w:t>倍，</w:t>
            </w:r>
            <m:oMath>
              <m:r>
                <m:rPr>
                  <m:sty m:val="p"/>
                </m:rPr>
                <w:rPr>
                  <w:rFonts w:ascii="Cambria Math" w:eastAsia="BIZ UDP明朝 Medium" w:hAnsi="Cambria Math" w:cs="メイリオ"/>
                  <w:sz w:val="18"/>
                  <w:szCs w:val="18"/>
                </w:rPr>
                <m:t xml:space="preserve"> </m:t>
              </m:r>
              <m:f>
                <m:fPr>
                  <m:ctrlPr>
                    <w:rPr>
                      <w:rFonts w:ascii="Cambria Math" w:eastAsia="BIZ UDP明朝 Medium" w:hAnsi="Cambria Math" w:cs="メイリオ"/>
                      <w:sz w:val="18"/>
                      <w:szCs w:val="18"/>
                    </w:rPr>
                  </m:ctrlPr>
                </m:fPr>
                <m:num>
                  <m:r>
                    <m:rPr>
                      <m:sty m:val="p"/>
                    </m:rPr>
                    <w:rPr>
                      <w:rFonts w:ascii="Cambria Math" w:eastAsia="BIZ UDP明朝 Medium" w:hAnsi="Cambria Math" w:cs="メイリオ" w:hint="eastAsia"/>
                      <w:sz w:val="18"/>
                      <w:szCs w:val="18"/>
                    </w:rPr>
                    <m:t>１</m:t>
                  </m:r>
                </m:num>
                <m:den>
                  <m:r>
                    <m:rPr>
                      <m:sty m:val="p"/>
                    </m:rPr>
                    <w:rPr>
                      <w:rFonts w:ascii="Cambria Math" w:eastAsia="BIZ UDP明朝 Medium" w:hAnsi="Cambria Math" w:cs="メイリオ" w:hint="eastAsia"/>
                      <w:sz w:val="18"/>
                      <w:szCs w:val="18"/>
                    </w:rPr>
                    <m:t>１０</m:t>
                  </m:r>
                </m:den>
              </m:f>
            </m:oMath>
            <w:r>
              <w:rPr>
                <w:rFonts w:ascii="BIZ UDP明朝 Medium" w:eastAsia="BIZ UDP明朝 Medium" w:hAnsi="BIZ UDP明朝 Medium" w:cs="メイリオ" w:hint="eastAsia"/>
                <w:sz w:val="18"/>
                <w:szCs w:val="18"/>
              </w:rPr>
              <w:t xml:space="preserve"> </w:t>
            </w:r>
            <w:r w:rsidRPr="00B76062">
              <w:rPr>
                <w:rFonts w:ascii="BIZ UDP明朝 Medium" w:eastAsia="BIZ UDP明朝 Medium" w:hAnsi="BIZ UDP明朝 Medium" w:cs="メイリオ" w:hint="eastAsia"/>
                <w:sz w:val="18"/>
                <w:szCs w:val="18"/>
              </w:rPr>
              <w:t>の大きさの数及びその表し方につい</w:t>
            </w:r>
            <w:r>
              <w:rPr>
                <w:rFonts w:ascii="BIZ UDP明朝 Medium" w:eastAsia="BIZ UDP明朝 Medium" w:hAnsi="BIZ UDP明朝 Medium" w:cs="メイリオ" w:hint="eastAsia"/>
                <w:sz w:val="18"/>
                <w:szCs w:val="18"/>
              </w:rPr>
              <w:t>て</w:t>
            </w:r>
            <w:r w:rsidRPr="00B76062">
              <w:rPr>
                <w:rFonts w:ascii="BIZ UDP明朝 Medium" w:eastAsia="BIZ UDP明朝 Medium" w:hAnsi="BIZ UDP明朝 Medium" w:cs="メイリオ" w:hint="eastAsia"/>
                <w:sz w:val="18"/>
                <w:szCs w:val="18"/>
              </w:rPr>
              <w:t>知ること。</w:t>
            </w:r>
          </w:p>
          <w:p w14:paraId="486134F3" w14:textId="77777777" w:rsidR="00F94BC1" w:rsidRDefault="00F94BC1" w:rsidP="001E097C">
            <w:pPr>
              <w:spacing w:line="200" w:lineRule="exact"/>
              <w:ind w:firstLineChars="100" w:firstLine="180"/>
              <w:jc w:val="left"/>
              <w:rPr>
                <w:rFonts w:ascii="BIZ UDP明朝 Medium" w:eastAsia="BIZ UDP明朝 Medium" w:hAnsi="BIZ UDP明朝 Medium" w:cs="メイリオ"/>
                <w:sz w:val="18"/>
                <w:szCs w:val="18"/>
              </w:rPr>
            </w:pPr>
            <w:r w:rsidRPr="00B76062">
              <w:rPr>
                <w:rFonts w:ascii="BIZ UDP明朝 Medium" w:eastAsia="BIZ UDP明朝 Medium" w:hAnsi="BIZ UDP明朝 Medium" w:cs="メイリオ" w:hint="eastAsia"/>
                <w:sz w:val="18"/>
                <w:szCs w:val="18"/>
              </w:rPr>
              <w:t>㋒　数を千を単位としてみるなど，数の相対的な大きさについて理解を深めること。</w:t>
            </w:r>
          </w:p>
          <w:p w14:paraId="5439220C" w14:textId="77777777" w:rsidR="00F94BC1" w:rsidRPr="003452DC" w:rsidRDefault="00F94BC1" w:rsidP="001E097C">
            <w:pPr>
              <w:spacing w:line="200" w:lineRule="exact"/>
              <w:jc w:val="left"/>
              <w:rPr>
                <w:rFonts w:ascii="BIZ UDゴシック" w:eastAsia="BIZ UDゴシック" w:hAnsi="BIZ UDゴシック" w:cs="メイリオ"/>
                <w:b/>
                <w:bCs/>
                <w:sz w:val="18"/>
                <w:szCs w:val="18"/>
              </w:rPr>
            </w:pPr>
            <w:r>
              <w:rPr>
                <w:rFonts w:ascii="BIZ UDゴシック" w:eastAsia="BIZ UDゴシック" w:hAnsi="BIZ UDゴシック" w:cs="メイリオ" w:hint="eastAsia"/>
                <w:b/>
                <w:bCs/>
                <w:sz w:val="18"/>
                <w:szCs w:val="18"/>
              </w:rPr>
              <w:t>（イ）</w:t>
            </w:r>
            <w:r w:rsidRPr="003452DC">
              <w:rPr>
                <w:rFonts w:ascii="BIZ UDゴシック" w:eastAsia="BIZ UDゴシック" w:hAnsi="BIZ UDゴシック" w:cs="メイリオ" w:hint="eastAsia"/>
                <w:b/>
                <w:bCs/>
                <w:sz w:val="18"/>
                <w:szCs w:val="18"/>
              </w:rPr>
              <w:t>思考力，判断力，表現力等</w:t>
            </w:r>
          </w:p>
          <w:p w14:paraId="2EDC030C" w14:textId="77777777" w:rsidR="00F94BC1" w:rsidRDefault="00F94BC1" w:rsidP="001E097C">
            <w:pPr>
              <w:spacing w:line="200" w:lineRule="exact"/>
              <w:ind w:firstLineChars="100" w:firstLine="180"/>
              <w:jc w:val="distribute"/>
              <w:rPr>
                <w:rFonts w:ascii="BIZ UDP明朝 Medium" w:eastAsia="BIZ UDP明朝 Medium" w:hAnsi="BIZ UDP明朝 Medium" w:cs="メイリオ"/>
                <w:sz w:val="18"/>
                <w:szCs w:val="18"/>
              </w:rPr>
            </w:pPr>
            <w:r w:rsidRPr="00B76062">
              <w:rPr>
                <w:rFonts w:ascii="BIZ UDP明朝 Medium" w:eastAsia="BIZ UDP明朝 Medium" w:hAnsi="BIZ UDP明朝 Medium" w:cs="メイリオ" w:hint="eastAsia"/>
                <w:sz w:val="18"/>
                <w:szCs w:val="18"/>
              </w:rPr>
              <w:t>㋐　数のまとまりに着目し，考察する範囲を広げながら数の大きさの比べ方や数え方を考え，日常生活で</w:t>
            </w:r>
          </w:p>
          <w:p w14:paraId="496DB149" w14:textId="77777777" w:rsidR="00F94BC1" w:rsidRDefault="00F94BC1" w:rsidP="001E097C">
            <w:pPr>
              <w:spacing w:line="200" w:lineRule="exact"/>
              <w:ind w:firstLineChars="200" w:firstLine="360"/>
              <w:jc w:val="left"/>
              <w:rPr>
                <w:rFonts w:ascii="BIZ UDPゴシック" w:eastAsia="BIZ UDPゴシック" w:hAnsi="BIZ UDPゴシック" w:cs="メイリオ"/>
                <w:b/>
                <w:sz w:val="18"/>
                <w:szCs w:val="18"/>
              </w:rPr>
            </w:pPr>
            <w:r w:rsidRPr="00B76062">
              <w:rPr>
                <w:rFonts w:ascii="BIZ UDP明朝 Medium" w:eastAsia="BIZ UDP明朝 Medium" w:hAnsi="BIZ UDP明朝 Medium" w:cs="メイリオ" w:hint="eastAsia"/>
                <w:sz w:val="18"/>
                <w:szCs w:val="18"/>
              </w:rPr>
              <w:t>生かすこと。</w:t>
            </w:r>
          </w:p>
        </w:tc>
        <w:tc>
          <w:tcPr>
            <w:tcW w:w="1717" w:type="dxa"/>
            <w:gridSpan w:val="3"/>
            <w:tcBorders>
              <w:top w:val="single" w:sz="18" w:space="0" w:color="auto"/>
              <w:left w:val="single" w:sz="4" w:space="0" w:color="auto"/>
              <w:bottom w:val="single" w:sz="4" w:space="0" w:color="auto"/>
              <w:right w:val="single" w:sz="18" w:space="0" w:color="auto"/>
            </w:tcBorders>
          </w:tcPr>
          <w:p w14:paraId="52DED401" w14:textId="4B83319D" w:rsidR="00F94BC1" w:rsidRDefault="005A3D28" w:rsidP="001E097C">
            <w:pPr>
              <w:widowControl/>
              <w:jc w:val="left"/>
              <w:rPr>
                <w:rFonts w:ascii="BIZ UDPゴシック" w:eastAsia="BIZ UDPゴシック" w:hAnsi="BIZ UDPゴシック" w:cs="メイリオ"/>
                <w:b/>
                <w:sz w:val="18"/>
                <w:szCs w:val="18"/>
              </w:rPr>
            </w:pPr>
            <w:r>
              <w:rPr>
                <w:rFonts w:ascii="BIZ UDPゴシック" w:eastAsia="BIZ UDPゴシック" w:hAnsi="BIZ UDPゴシック" w:cs="メイリオ" w:hint="eastAsia"/>
                <w:b/>
                <w:sz w:val="18"/>
                <w:szCs w:val="18"/>
              </w:rPr>
              <w:t>「</w:t>
            </w:r>
            <w:r w:rsidR="004E1B20">
              <w:rPr>
                <w:rFonts w:ascii="BIZ UDPゴシック" w:eastAsia="BIZ UDPゴシック" w:hAnsi="BIZ UDPゴシック" w:cs="メイリオ" w:hint="eastAsia"/>
                <w:b/>
                <w:sz w:val="18"/>
                <w:szCs w:val="18"/>
              </w:rPr>
              <w:t>１０００より大きい数</w:t>
            </w:r>
            <w:r>
              <w:rPr>
                <w:rFonts w:ascii="BIZ UDPゴシック" w:eastAsia="BIZ UDPゴシック" w:hAnsi="BIZ UDPゴシック" w:cs="メイリオ" w:hint="eastAsia"/>
                <w:b/>
                <w:sz w:val="18"/>
                <w:szCs w:val="18"/>
              </w:rPr>
              <w:t>」</w:t>
            </w:r>
          </w:p>
          <w:p w14:paraId="7E1BC331" w14:textId="6E485100" w:rsidR="005A3D28" w:rsidRDefault="005A3D28" w:rsidP="001E097C">
            <w:pPr>
              <w:widowControl/>
              <w:jc w:val="left"/>
              <w:rPr>
                <w:rFonts w:ascii="BIZ UDPゴシック" w:eastAsia="BIZ UDPゴシック" w:hAnsi="BIZ UDPゴシック" w:cs="メイリオ"/>
                <w:b/>
                <w:sz w:val="18"/>
                <w:szCs w:val="18"/>
              </w:rPr>
            </w:pPr>
            <w:r>
              <w:rPr>
                <w:rFonts w:ascii="BIZ UDPゴシック" w:eastAsia="BIZ UDPゴシック" w:hAnsi="BIZ UDPゴシック" w:cs="メイリオ" w:hint="eastAsia"/>
                <w:b/>
                <w:sz w:val="18"/>
                <w:szCs w:val="18"/>
              </w:rPr>
              <w:t>「大きい数のしくみ」</w:t>
            </w:r>
          </w:p>
          <w:p w14:paraId="48F63AD5" w14:textId="30DF8F7D" w:rsidR="00321CB8" w:rsidRDefault="00321CB8" w:rsidP="001E097C">
            <w:pPr>
              <w:widowControl/>
              <w:jc w:val="left"/>
              <w:rPr>
                <w:rFonts w:ascii="BIZ UDPゴシック" w:eastAsia="BIZ UDPゴシック" w:hAnsi="BIZ UDPゴシック" w:cs="メイリオ"/>
                <w:b/>
                <w:sz w:val="18"/>
                <w:szCs w:val="18"/>
              </w:rPr>
            </w:pPr>
            <w:r>
              <w:rPr>
                <w:rFonts w:ascii="BIZ UDPゴシック" w:eastAsia="BIZ UDPゴシック" w:hAnsi="BIZ UDPゴシック" w:cs="メイリオ" w:hint="eastAsia"/>
                <w:b/>
                <w:sz w:val="18"/>
                <w:szCs w:val="18"/>
              </w:rPr>
              <w:t>※小２Ａ（１）（イ）「数の構成と表し方」ｐ１０４</w:t>
            </w:r>
          </w:p>
          <w:p w14:paraId="2DB9AA2D" w14:textId="1EA877C8" w:rsidR="00321CB8" w:rsidRDefault="00321CB8" w:rsidP="001E097C">
            <w:pPr>
              <w:widowControl/>
              <w:jc w:val="left"/>
              <w:rPr>
                <w:rFonts w:ascii="BIZ UDPゴシック" w:eastAsia="BIZ UDPゴシック" w:hAnsi="BIZ UDPゴシック" w:cs="メイリオ"/>
                <w:b/>
                <w:sz w:val="18"/>
                <w:szCs w:val="18"/>
              </w:rPr>
            </w:pPr>
            <w:r>
              <w:rPr>
                <w:rFonts w:ascii="BIZ UDPゴシック" w:eastAsia="BIZ UDPゴシック" w:hAnsi="BIZ UDPゴシック" w:cs="メイリオ" w:hint="eastAsia"/>
                <w:b/>
                <w:sz w:val="18"/>
                <w:szCs w:val="18"/>
              </w:rPr>
              <w:t>小３Ａ（１）「数の表し方」ｐ１３６</w:t>
            </w:r>
          </w:p>
          <w:p w14:paraId="0E8203C1" w14:textId="77777777" w:rsidR="004E1B20" w:rsidRDefault="00321CB8" w:rsidP="001E097C">
            <w:pPr>
              <w:widowControl/>
              <w:jc w:val="left"/>
              <w:rPr>
                <w:rFonts w:ascii="BIZ UDPゴシック" w:eastAsia="BIZ UDPゴシック" w:hAnsi="BIZ UDPゴシック" w:cs="メイリオ"/>
                <w:b/>
                <w:sz w:val="18"/>
                <w:szCs w:val="18"/>
              </w:rPr>
            </w:pPr>
            <w:r>
              <w:rPr>
                <w:rFonts w:ascii="BIZ UDPゴシック" w:eastAsia="BIZ UDPゴシック" w:hAnsi="BIZ UDPゴシック" w:cs="メイリオ" w:hint="eastAsia"/>
                <w:b/>
                <w:sz w:val="18"/>
                <w:szCs w:val="18"/>
              </w:rPr>
              <w:t>教２</w:t>
            </w:r>
            <w:r w:rsidR="005A3D28">
              <w:rPr>
                <w:rFonts w:ascii="BIZ UDPゴシック" w:eastAsia="BIZ UDPゴシック" w:hAnsi="BIZ UDPゴシック" w:cs="メイリオ" w:hint="eastAsia"/>
                <w:b/>
                <w:sz w:val="18"/>
                <w:szCs w:val="18"/>
              </w:rPr>
              <w:t>下ｐ５２～</w:t>
            </w:r>
            <w:r>
              <w:rPr>
                <w:rFonts w:ascii="BIZ UDPゴシック" w:eastAsia="BIZ UDPゴシック" w:hAnsi="BIZ UDPゴシック" w:cs="メイリオ" w:hint="eastAsia"/>
                <w:b/>
                <w:sz w:val="18"/>
                <w:szCs w:val="18"/>
              </w:rPr>
              <w:t>、</w:t>
            </w:r>
          </w:p>
          <w:p w14:paraId="13B4A0F6" w14:textId="400803AE" w:rsidR="00321CB8" w:rsidRDefault="00321CB8" w:rsidP="004E1B20">
            <w:pPr>
              <w:widowControl/>
              <w:ind w:firstLineChars="100" w:firstLine="180"/>
              <w:jc w:val="left"/>
              <w:rPr>
                <w:rFonts w:ascii="BIZ UDPゴシック" w:eastAsia="BIZ UDPゴシック" w:hAnsi="BIZ UDPゴシック" w:cs="メイリオ"/>
                <w:b/>
                <w:sz w:val="18"/>
                <w:szCs w:val="18"/>
              </w:rPr>
            </w:pPr>
            <w:r>
              <w:rPr>
                <w:rFonts w:ascii="BIZ UDPゴシック" w:eastAsia="BIZ UDPゴシック" w:hAnsi="BIZ UDPゴシック" w:cs="メイリオ" w:hint="eastAsia"/>
                <w:b/>
                <w:sz w:val="18"/>
                <w:szCs w:val="18"/>
              </w:rPr>
              <w:t>３</w:t>
            </w:r>
            <w:r w:rsidR="005A3D28">
              <w:rPr>
                <w:rFonts w:ascii="BIZ UDPゴシック" w:eastAsia="BIZ UDPゴシック" w:hAnsi="BIZ UDPゴシック" w:cs="メイリオ" w:hint="eastAsia"/>
                <w:b/>
                <w:sz w:val="18"/>
                <w:szCs w:val="18"/>
              </w:rPr>
              <w:t>上ｐ８４～</w:t>
            </w:r>
          </w:p>
          <w:p w14:paraId="456BC7DA" w14:textId="777BEFC2" w:rsidR="00F94BC1" w:rsidRDefault="00F94BC1" w:rsidP="001E097C">
            <w:pPr>
              <w:widowControl/>
              <w:jc w:val="left"/>
              <w:rPr>
                <w:rFonts w:ascii="BIZ UDPゴシック" w:eastAsia="BIZ UDPゴシック" w:hAnsi="BIZ UDPゴシック" w:cs="メイリオ"/>
                <w:b/>
                <w:sz w:val="18"/>
                <w:szCs w:val="18"/>
              </w:rPr>
            </w:pPr>
          </w:p>
          <w:p w14:paraId="030C0319" w14:textId="77777777" w:rsidR="00F94BC1" w:rsidRDefault="00F94BC1" w:rsidP="001E097C">
            <w:pPr>
              <w:widowControl/>
              <w:jc w:val="left"/>
              <w:rPr>
                <w:rFonts w:ascii="BIZ UDPゴシック" w:eastAsia="BIZ UDPゴシック" w:hAnsi="BIZ UDPゴシック" w:cs="メイリオ"/>
                <w:b/>
                <w:sz w:val="18"/>
                <w:szCs w:val="18"/>
              </w:rPr>
            </w:pPr>
          </w:p>
          <w:p w14:paraId="7EDF99AA" w14:textId="77777777" w:rsidR="00F94BC1" w:rsidRDefault="00F94BC1" w:rsidP="001E097C">
            <w:pPr>
              <w:spacing w:line="240" w:lineRule="exact"/>
              <w:rPr>
                <w:rFonts w:ascii="BIZ UDPゴシック" w:eastAsia="BIZ UDPゴシック" w:hAnsi="BIZ UDPゴシック" w:cs="メイリオ"/>
                <w:b/>
                <w:sz w:val="18"/>
                <w:szCs w:val="18"/>
              </w:rPr>
            </w:pPr>
          </w:p>
        </w:tc>
      </w:tr>
      <w:tr w:rsidR="00F94BC1" w14:paraId="3F7AB79F" w14:textId="77777777" w:rsidTr="00452ADC">
        <w:trPr>
          <w:trHeight w:val="70"/>
        </w:trPr>
        <w:tc>
          <w:tcPr>
            <w:tcW w:w="8235" w:type="dxa"/>
            <w:tcBorders>
              <w:top w:val="single" w:sz="4" w:space="0" w:color="auto"/>
              <w:left w:val="single" w:sz="18" w:space="0" w:color="auto"/>
              <w:bottom w:val="single" w:sz="4" w:space="0" w:color="auto"/>
              <w:right w:val="single" w:sz="4" w:space="0" w:color="auto"/>
            </w:tcBorders>
          </w:tcPr>
          <w:p w14:paraId="06B6BE11" w14:textId="1F50FD93" w:rsidR="00F94BC1" w:rsidRDefault="00F94BC1" w:rsidP="001E097C">
            <w:pPr>
              <w:spacing w:line="200" w:lineRule="exact"/>
              <w:ind w:left="180" w:hangingChars="100" w:hanging="180"/>
              <w:jc w:val="left"/>
              <w:rPr>
                <w:rFonts w:ascii="BIZ UDゴシック" w:eastAsia="BIZ UDゴシック" w:hAnsi="BIZ UDゴシック" w:cs="メイリオ"/>
                <w:b/>
                <w:bCs/>
                <w:sz w:val="18"/>
                <w:szCs w:val="18"/>
              </w:rPr>
            </w:pPr>
            <w:r>
              <w:rPr>
                <w:rFonts w:ascii="BIZ UDゴシック" w:eastAsia="BIZ UDゴシック" w:hAnsi="BIZ UDゴシック" w:cs="メイリオ" w:hint="eastAsia"/>
                <w:b/>
                <w:bCs/>
                <w:sz w:val="18"/>
                <w:szCs w:val="18"/>
              </w:rPr>
              <w:t>「Ａ　数と計算」</w:t>
            </w:r>
            <w:r w:rsidR="00A93AB3">
              <w:rPr>
                <w:rFonts w:ascii="BIZ UDゴシック" w:eastAsia="BIZ UDゴシック" w:hAnsi="BIZ UDゴシック" w:cs="メイリオ" w:hint="eastAsia"/>
                <w:b/>
                <w:bCs/>
                <w:sz w:val="18"/>
                <w:szCs w:val="18"/>
              </w:rPr>
              <w:t xml:space="preserve">　　</w:t>
            </w:r>
            <w:r w:rsidR="00A93AB3" w:rsidRPr="00A93AB3">
              <w:rPr>
                <w:rFonts w:ascii="BIZ UDゴシック" w:eastAsia="BIZ UDゴシック" w:hAnsi="BIZ UDゴシック" w:cs="メイリオ" w:hint="eastAsia"/>
                <w:b/>
                <w:bCs/>
                <w:sz w:val="18"/>
                <w:szCs w:val="18"/>
                <w:bdr w:val="single" w:sz="4" w:space="0" w:color="auto"/>
              </w:rPr>
              <w:t>教科別の指導</w:t>
            </w:r>
          </w:p>
          <w:p w14:paraId="05BA26A7" w14:textId="33B6CBD7" w:rsidR="00F94BC1" w:rsidRPr="003452DC" w:rsidRDefault="00F94BC1" w:rsidP="001E097C">
            <w:pPr>
              <w:spacing w:line="200" w:lineRule="exact"/>
              <w:ind w:left="180" w:hangingChars="100" w:hanging="180"/>
              <w:jc w:val="left"/>
              <w:rPr>
                <w:rFonts w:ascii="BIZ UDゴシック" w:eastAsia="BIZ UDゴシック" w:hAnsi="BIZ UDゴシック" w:cs="メイリオ"/>
                <w:b/>
                <w:bCs/>
                <w:sz w:val="18"/>
                <w:szCs w:val="18"/>
              </w:rPr>
            </w:pPr>
            <w:r w:rsidRPr="003452DC">
              <w:rPr>
                <w:rFonts w:ascii="BIZ UDゴシック" w:eastAsia="BIZ UDゴシック" w:hAnsi="BIZ UDゴシック" w:cs="メイリオ" w:hint="eastAsia"/>
                <w:b/>
                <w:bCs/>
                <w:sz w:val="18"/>
                <w:szCs w:val="18"/>
              </w:rPr>
              <w:t>イ　整数の加法及び減法に関わる数学的活動</w:t>
            </w:r>
          </w:p>
          <w:p w14:paraId="51697749" w14:textId="77777777" w:rsidR="00F94BC1" w:rsidRPr="003452DC" w:rsidRDefault="00F94BC1" w:rsidP="001E097C">
            <w:pPr>
              <w:spacing w:line="200" w:lineRule="exact"/>
              <w:jc w:val="left"/>
              <w:rPr>
                <w:rFonts w:ascii="BIZ UDゴシック" w:eastAsia="BIZ UDゴシック" w:hAnsi="BIZ UDゴシック" w:cs="メイリオ"/>
                <w:b/>
                <w:bCs/>
                <w:sz w:val="18"/>
                <w:szCs w:val="18"/>
              </w:rPr>
            </w:pPr>
            <w:r>
              <w:rPr>
                <w:rFonts w:ascii="BIZ UDゴシック" w:eastAsia="BIZ UDゴシック" w:hAnsi="BIZ UDゴシック" w:cs="メイリオ" w:hint="eastAsia"/>
                <w:b/>
                <w:bCs/>
                <w:sz w:val="18"/>
                <w:szCs w:val="18"/>
              </w:rPr>
              <w:t>（ア）</w:t>
            </w:r>
            <w:r w:rsidRPr="003452DC">
              <w:rPr>
                <w:rFonts w:ascii="BIZ UDゴシック" w:eastAsia="BIZ UDゴシック" w:hAnsi="BIZ UDゴシック" w:cs="メイリオ" w:hint="eastAsia"/>
                <w:b/>
                <w:bCs/>
                <w:sz w:val="18"/>
                <w:szCs w:val="18"/>
              </w:rPr>
              <w:t>知識及び技能</w:t>
            </w:r>
          </w:p>
          <w:p w14:paraId="56120236" w14:textId="77777777" w:rsidR="00F94BC1" w:rsidRDefault="00F94BC1" w:rsidP="001E097C">
            <w:pPr>
              <w:spacing w:line="200" w:lineRule="exact"/>
              <w:ind w:firstLineChars="100" w:firstLine="180"/>
              <w:jc w:val="distribute"/>
              <w:rPr>
                <w:rFonts w:ascii="BIZ UDP明朝 Medium" w:eastAsia="BIZ UDP明朝 Medium" w:hAnsi="BIZ UDP明朝 Medium" w:cs="メイリオ"/>
                <w:sz w:val="18"/>
                <w:szCs w:val="18"/>
              </w:rPr>
            </w:pPr>
            <w:r w:rsidRPr="00F34518">
              <w:rPr>
                <w:rFonts w:ascii="BIZ UDP明朝 Medium" w:eastAsia="BIZ UDP明朝 Medium" w:hAnsi="BIZ UDP明朝 Medium" w:cs="メイリオ" w:hint="eastAsia"/>
                <w:sz w:val="18"/>
                <w:szCs w:val="18"/>
              </w:rPr>
              <w:t>㋐　３位数や４位数の加法及び減法の計算の仕方について理解し，計算ができること。また，それらの筆</w:t>
            </w:r>
          </w:p>
          <w:p w14:paraId="0BEBB187" w14:textId="77777777" w:rsidR="00F94BC1" w:rsidRDefault="00F94BC1" w:rsidP="001E097C">
            <w:pPr>
              <w:spacing w:line="200" w:lineRule="exact"/>
              <w:ind w:firstLineChars="200" w:firstLine="360"/>
              <w:jc w:val="left"/>
              <w:rPr>
                <w:rFonts w:ascii="BIZ UDP明朝 Medium" w:eastAsia="BIZ UDP明朝 Medium" w:hAnsi="BIZ UDP明朝 Medium" w:cs="メイリオ"/>
                <w:sz w:val="18"/>
                <w:szCs w:val="18"/>
              </w:rPr>
            </w:pPr>
            <w:r w:rsidRPr="00F34518">
              <w:rPr>
                <w:rFonts w:ascii="BIZ UDP明朝 Medium" w:eastAsia="BIZ UDP明朝 Medium" w:hAnsi="BIZ UDP明朝 Medium" w:cs="メイリオ" w:hint="eastAsia"/>
                <w:sz w:val="18"/>
                <w:szCs w:val="18"/>
              </w:rPr>
              <w:t>算についての仕方を知ること。</w:t>
            </w:r>
          </w:p>
          <w:p w14:paraId="6C064EB3" w14:textId="77777777" w:rsidR="00F94BC1" w:rsidRDefault="00F94BC1" w:rsidP="001E097C">
            <w:pPr>
              <w:spacing w:line="200" w:lineRule="exact"/>
              <w:ind w:firstLineChars="100" w:firstLine="180"/>
              <w:jc w:val="left"/>
              <w:rPr>
                <w:rFonts w:ascii="BIZ UDP明朝 Medium" w:eastAsia="BIZ UDP明朝 Medium" w:hAnsi="BIZ UDP明朝 Medium" w:cs="メイリオ"/>
                <w:sz w:val="18"/>
                <w:szCs w:val="18"/>
              </w:rPr>
            </w:pPr>
            <w:r w:rsidRPr="00F34518">
              <w:rPr>
                <w:rFonts w:ascii="BIZ UDP明朝 Medium" w:eastAsia="BIZ UDP明朝 Medium" w:hAnsi="BIZ UDP明朝 Medium" w:cs="メイリオ" w:hint="eastAsia"/>
                <w:sz w:val="18"/>
                <w:szCs w:val="18"/>
              </w:rPr>
              <w:t>㋑　加法及び減法に関して成り立つ性質を理解すること。</w:t>
            </w:r>
          </w:p>
          <w:p w14:paraId="49060DE1" w14:textId="77777777" w:rsidR="00F94BC1" w:rsidRPr="006146E2" w:rsidRDefault="00F94BC1" w:rsidP="001E097C">
            <w:pPr>
              <w:spacing w:line="200" w:lineRule="exact"/>
              <w:ind w:firstLineChars="100" w:firstLine="180"/>
              <w:jc w:val="left"/>
              <w:rPr>
                <w:rFonts w:ascii="BIZ UDP明朝 Medium" w:eastAsia="BIZ UDP明朝 Medium" w:hAnsi="BIZ UDP明朝 Medium" w:cs="メイリオ"/>
                <w:sz w:val="18"/>
                <w:szCs w:val="18"/>
              </w:rPr>
            </w:pPr>
            <w:r w:rsidRPr="00F34518">
              <w:rPr>
                <w:rFonts w:ascii="BIZ UDP明朝 Medium" w:eastAsia="BIZ UDP明朝 Medium" w:hAnsi="BIZ UDP明朝 Medium" w:cs="メイリオ" w:hint="eastAsia"/>
                <w:sz w:val="18"/>
                <w:szCs w:val="18"/>
              </w:rPr>
              <w:t>㋒　計算機を使って，具体的な生活場面における加法及び減法の計算ができること。</w:t>
            </w:r>
          </w:p>
          <w:p w14:paraId="084F5D77" w14:textId="77777777" w:rsidR="00F94BC1" w:rsidRPr="003452DC" w:rsidRDefault="00F94BC1" w:rsidP="001E097C">
            <w:pPr>
              <w:spacing w:line="200" w:lineRule="exact"/>
              <w:jc w:val="left"/>
              <w:rPr>
                <w:rFonts w:ascii="BIZ UDゴシック" w:eastAsia="BIZ UDゴシック" w:hAnsi="BIZ UDゴシック" w:cs="メイリオ"/>
                <w:b/>
                <w:bCs/>
                <w:sz w:val="18"/>
                <w:szCs w:val="18"/>
              </w:rPr>
            </w:pPr>
            <w:r>
              <w:rPr>
                <w:rFonts w:ascii="BIZ UDゴシック" w:eastAsia="BIZ UDゴシック" w:hAnsi="BIZ UDゴシック" w:cs="メイリオ" w:hint="eastAsia"/>
                <w:b/>
                <w:bCs/>
                <w:sz w:val="18"/>
                <w:szCs w:val="18"/>
              </w:rPr>
              <w:t>（イ）</w:t>
            </w:r>
            <w:r w:rsidRPr="003452DC">
              <w:rPr>
                <w:rFonts w:ascii="BIZ UDゴシック" w:eastAsia="BIZ UDゴシック" w:hAnsi="BIZ UDゴシック" w:cs="メイリオ" w:hint="eastAsia"/>
                <w:b/>
                <w:bCs/>
                <w:sz w:val="18"/>
                <w:szCs w:val="18"/>
              </w:rPr>
              <w:t>思考力，判断力，表現力等</w:t>
            </w:r>
          </w:p>
          <w:p w14:paraId="67C140D8" w14:textId="77777777" w:rsidR="00F94BC1" w:rsidRDefault="00F94BC1" w:rsidP="001E097C">
            <w:pPr>
              <w:spacing w:line="200" w:lineRule="exact"/>
              <w:ind w:firstLineChars="100" w:firstLine="180"/>
              <w:jc w:val="distribute"/>
              <w:rPr>
                <w:rFonts w:ascii="BIZ UDP明朝 Medium" w:eastAsia="BIZ UDP明朝 Medium" w:hAnsi="BIZ UDP明朝 Medium" w:cs="メイリオ"/>
                <w:sz w:val="18"/>
                <w:szCs w:val="18"/>
              </w:rPr>
            </w:pPr>
            <w:r w:rsidRPr="00F34518">
              <w:rPr>
                <w:rFonts w:ascii="BIZ UDP明朝 Medium" w:eastAsia="BIZ UDP明朝 Medium" w:hAnsi="BIZ UDP明朝 Medium" w:cs="メイリオ" w:hint="eastAsia"/>
                <w:sz w:val="18"/>
                <w:szCs w:val="18"/>
              </w:rPr>
              <w:t>㋐　数量の関係に着目し，数の適用範囲を広げ，計算に関して成り立つ性質や計算の仕方を見いだすと</w:t>
            </w:r>
          </w:p>
          <w:p w14:paraId="7BE19B85" w14:textId="77777777" w:rsidR="00F94BC1" w:rsidRDefault="00F94BC1" w:rsidP="001E097C">
            <w:pPr>
              <w:spacing w:line="200" w:lineRule="exact"/>
              <w:ind w:firstLineChars="200" w:firstLine="360"/>
              <w:jc w:val="left"/>
              <w:rPr>
                <w:rFonts w:ascii="BIZ UDPゴシック" w:eastAsia="BIZ UDPゴシック" w:hAnsi="BIZ UDPゴシック" w:cs="メイリオ"/>
                <w:b/>
                <w:sz w:val="18"/>
                <w:szCs w:val="18"/>
              </w:rPr>
            </w:pPr>
            <w:r w:rsidRPr="00F34518">
              <w:rPr>
                <w:rFonts w:ascii="BIZ UDP明朝 Medium" w:eastAsia="BIZ UDP明朝 Medium" w:hAnsi="BIZ UDP明朝 Medium" w:cs="メイリオ" w:hint="eastAsia"/>
                <w:sz w:val="18"/>
                <w:szCs w:val="18"/>
              </w:rPr>
              <w:t>ともに，日常生活で生かすこと。</w:t>
            </w:r>
          </w:p>
        </w:tc>
        <w:tc>
          <w:tcPr>
            <w:tcW w:w="1717" w:type="dxa"/>
            <w:gridSpan w:val="3"/>
            <w:tcBorders>
              <w:top w:val="single" w:sz="4" w:space="0" w:color="auto"/>
              <w:left w:val="single" w:sz="4" w:space="0" w:color="auto"/>
              <w:bottom w:val="single" w:sz="4" w:space="0" w:color="auto"/>
              <w:right w:val="single" w:sz="18" w:space="0" w:color="auto"/>
            </w:tcBorders>
          </w:tcPr>
          <w:p w14:paraId="4587BF77" w14:textId="0FBF9AF7" w:rsidR="00F94BC1" w:rsidRDefault="00514060" w:rsidP="001E097C">
            <w:pPr>
              <w:spacing w:line="240" w:lineRule="exact"/>
              <w:rPr>
                <w:rFonts w:ascii="BIZ UDPゴシック" w:eastAsia="BIZ UDPゴシック" w:hAnsi="BIZ UDPゴシック" w:cs="メイリオ"/>
                <w:b/>
                <w:sz w:val="18"/>
                <w:szCs w:val="18"/>
              </w:rPr>
            </w:pPr>
            <w:r>
              <w:rPr>
                <w:rFonts w:ascii="BIZ UDPゴシック" w:eastAsia="BIZ UDPゴシック" w:hAnsi="BIZ UDPゴシック" w:cs="メイリオ" w:hint="eastAsia"/>
                <w:b/>
                <w:sz w:val="18"/>
                <w:szCs w:val="18"/>
              </w:rPr>
              <w:t>「</w:t>
            </w:r>
            <w:r w:rsidR="004E1B20">
              <w:rPr>
                <w:rFonts w:ascii="BIZ UDPゴシック" w:eastAsia="BIZ UDPゴシック" w:hAnsi="BIZ UDPゴシック" w:cs="メイリオ" w:hint="eastAsia"/>
                <w:b/>
                <w:sz w:val="18"/>
                <w:szCs w:val="18"/>
              </w:rPr>
              <w:t>大きい数</w:t>
            </w:r>
            <w:r>
              <w:rPr>
                <w:rFonts w:ascii="BIZ UDPゴシック" w:eastAsia="BIZ UDPゴシック" w:hAnsi="BIZ UDPゴシック" w:cs="メイリオ" w:hint="eastAsia"/>
                <w:b/>
                <w:sz w:val="18"/>
                <w:szCs w:val="18"/>
              </w:rPr>
              <w:t>の筆算</w:t>
            </w:r>
            <w:r w:rsidR="004E1B20">
              <w:rPr>
                <w:rFonts w:ascii="BIZ UDPゴシック" w:eastAsia="BIZ UDPゴシック" w:hAnsi="BIZ UDPゴシック" w:cs="メイリオ" w:hint="eastAsia"/>
                <w:b/>
                <w:sz w:val="18"/>
                <w:szCs w:val="18"/>
              </w:rPr>
              <w:t>を考えよう</w:t>
            </w:r>
            <w:r>
              <w:rPr>
                <w:rFonts w:ascii="BIZ UDPゴシック" w:eastAsia="BIZ UDPゴシック" w:hAnsi="BIZ UDPゴシック" w:cs="メイリオ" w:hint="eastAsia"/>
                <w:b/>
                <w:sz w:val="18"/>
                <w:szCs w:val="18"/>
              </w:rPr>
              <w:t>」</w:t>
            </w:r>
          </w:p>
          <w:p w14:paraId="4D19B464" w14:textId="1636490F" w:rsidR="00514060" w:rsidRDefault="005A3D28" w:rsidP="001E097C">
            <w:pPr>
              <w:spacing w:line="240" w:lineRule="exact"/>
              <w:rPr>
                <w:rFonts w:ascii="BIZ UDPゴシック" w:eastAsia="BIZ UDPゴシック" w:hAnsi="BIZ UDPゴシック" w:cs="メイリオ"/>
                <w:b/>
                <w:sz w:val="18"/>
                <w:szCs w:val="18"/>
              </w:rPr>
            </w:pPr>
            <w:r>
              <w:rPr>
                <w:rFonts w:ascii="BIZ UDPゴシック" w:eastAsia="BIZ UDPゴシック" w:hAnsi="BIZ UDPゴシック" w:cs="メイリオ" w:hint="eastAsia"/>
                <w:b/>
                <w:sz w:val="18"/>
                <w:szCs w:val="18"/>
              </w:rPr>
              <w:t>※小３Ａ（２）「加法、減法」</w:t>
            </w:r>
            <w:r w:rsidR="00514060">
              <w:rPr>
                <w:rFonts w:ascii="BIZ UDPゴシック" w:eastAsia="BIZ UDPゴシック" w:hAnsi="BIZ UDPゴシック" w:cs="メイリオ" w:hint="eastAsia"/>
                <w:b/>
                <w:sz w:val="18"/>
                <w:szCs w:val="18"/>
              </w:rPr>
              <w:t>ｐ１３９</w:t>
            </w:r>
          </w:p>
          <w:p w14:paraId="430B97EE" w14:textId="13A8A5DA" w:rsidR="005A3D28" w:rsidRDefault="00514060" w:rsidP="001E097C">
            <w:pPr>
              <w:spacing w:line="240" w:lineRule="exact"/>
              <w:rPr>
                <w:rFonts w:ascii="BIZ UDPゴシック" w:eastAsia="BIZ UDPゴシック" w:hAnsi="BIZ UDPゴシック" w:cs="メイリオ"/>
                <w:b/>
                <w:sz w:val="18"/>
                <w:szCs w:val="18"/>
              </w:rPr>
            </w:pPr>
            <w:r>
              <w:rPr>
                <w:rFonts w:ascii="BIZ UDPゴシック" w:eastAsia="BIZ UDPゴシック" w:hAnsi="BIZ UDPゴシック" w:cs="メイリオ" w:hint="eastAsia"/>
                <w:b/>
                <w:sz w:val="18"/>
                <w:szCs w:val="18"/>
              </w:rPr>
              <w:t>特</w:t>
            </w:r>
            <w:r w:rsidR="005C4FD4">
              <w:rPr>
                <w:rFonts w:ascii="BIZ UDPゴシック" w:eastAsia="BIZ UDPゴシック" w:hAnsi="BIZ UDPゴシック" w:cs="メイリオ" w:hint="eastAsia"/>
                <w:b/>
                <w:sz w:val="18"/>
                <w:szCs w:val="18"/>
              </w:rPr>
              <w:t>ｐ</w:t>
            </w:r>
            <w:r w:rsidR="00CB3412">
              <w:rPr>
                <w:rFonts w:ascii="BIZ UDPゴシック" w:eastAsia="BIZ UDPゴシック" w:hAnsi="BIZ UDPゴシック" w:cs="メイリオ" w:hint="eastAsia"/>
                <w:b/>
                <w:sz w:val="18"/>
                <w:szCs w:val="18"/>
              </w:rPr>
              <w:t>３１９</w:t>
            </w:r>
          </w:p>
          <w:p w14:paraId="52CA8C71" w14:textId="4B6F46EB" w:rsidR="00CB3412" w:rsidRDefault="00514060" w:rsidP="001E097C">
            <w:pPr>
              <w:spacing w:line="240" w:lineRule="exact"/>
              <w:rPr>
                <w:rFonts w:ascii="BIZ UDPゴシック" w:eastAsia="BIZ UDPゴシック" w:hAnsi="BIZ UDPゴシック" w:cs="メイリオ"/>
                <w:b/>
                <w:sz w:val="18"/>
                <w:szCs w:val="18"/>
              </w:rPr>
            </w:pPr>
            <w:r>
              <w:rPr>
                <w:rFonts w:ascii="BIZ UDPゴシック" w:eastAsia="BIZ UDPゴシック" w:hAnsi="BIZ UDPゴシック" w:cs="メイリオ" w:hint="eastAsia"/>
                <w:b/>
                <w:sz w:val="18"/>
                <w:szCs w:val="18"/>
              </w:rPr>
              <w:t>教３上ｐ４８～</w:t>
            </w:r>
          </w:p>
        </w:tc>
      </w:tr>
      <w:tr w:rsidR="00F94BC1" w14:paraId="661AB83D" w14:textId="77777777" w:rsidTr="0028010F">
        <w:trPr>
          <w:trHeight w:val="1324"/>
        </w:trPr>
        <w:tc>
          <w:tcPr>
            <w:tcW w:w="8251" w:type="dxa"/>
            <w:gridSpan w:val="2"/>
            <w:tcBorders>
              <w:top w:val="single" w:sz="18" w:space="0" w:color="auto"/>
              <w:left w:val="single" w:sz="18" w:space="0" w:color="auto"/>
              <w:bottom w:val="single" w:sz="4" w:space="0" w:color="auto"/>
              <w:right w:val="single" w:sz="4" w:space="0" w:color="auto"/>
            </w:tcBorders>
          </w:tcPr>
          <w:p w14:paraId="7C3908C2" w14:textId="37E773FA" w:rsidR="00F94BC1" w:rsidRDefault="00F94BC1" w:rsidP="001E097C">
            <w:pPr>
              <w:spacing w:line="200" w:lineRule="exact"/>
              <w:rPr>
                <w:rFonts w:ascii="BIZ UDゴシック" w:eastAsia="BIZ UDゴシック" w:hAnsi="BIZ UDゴシック" w:cs="メイリオ"/>
                <w:b/>
                <w:bCs/>
                <w:sz w:val="18"/>
                <w:szCs w:val="18"/>
              </w:rPr>
            </w:pPr>
            <w:r>
              <w:rPr>
                <w:rFonts w:ascii="BIZ UDゴシック" w:eastAsia="BIZ UDゴシック" w:hAnsi="BIZ UDゴシック" w:cs="メイリオ" w:hint="eastAsia"/>
                <w:b/>
                <w:bCs/>
                <w:sz w:val="18"/>
                <w:szCs w:val="18"/>
              </w:rPr>
              <w:t>「Ｂ　図形」</w:t>
            </w:r>
            <w:r w:rsidR="00A93AB3">
              <w:rPr>
                <w:rFonts w:ascii="BIZ UDゴシック" w:eastAsia="BIZ UDゴシック" w:hAnsi="BIZ UDゴシック" w:cs="メイリオ" w:hint="eastAsia"/>
                <w:b/>
                <w:bCs/>
                <w:sz w:val="18"/>
                <w:szCs w:val="18"/>
              </w:rPr>
              <w:t xml:space="preserve">　　</w:t>
            </w:r>
            <w:r w:rsidR="00A93AB3" w:rsidRPr="00A93AB3">
              <w:rPr>
                <w:rFonts w:ascii="BIZ UDゴシック" w:eastAsia="BIZ UDゴシック" w:hAnsi="BIZ UDゴシック" w:cs="メイリオ" w:hint="eastAsia"/>
                <w:b/>
                <w:bCs/>
                <w:sz w:val="18"/>
                <w:szCs w:val="18"/>
                <w:bdr w:val="single" w:sz="4" w:space="0" w:color="auto"/>
              </w:rPr>
              <w:t>教科別の指導</w:t>
            </w:r>
          </w:p>
          <w:p w14:paraId="662EB524" w14:textId="2D143B70" w:rsidR="00F94BC1" w:rsidRPr="005D794B" w:rsidRDefault="00F94BC1" w:rsidP="001E097C">
            <w:pPr>
              <w:spacing w:line="200" w:lineRule="exact"/>
              <w:rPr>
                <w:rFonts w:ascii="BIZ UDゴシック" w:eastAsia="BIZ UDゴシック" w:hAnsi="BIZ UDゴシック" w:cs="メイリオ"/>
                <w:b/>
                <w:bCs/>
                <w:sz w:val="18"/>
                <w:szCs w:val="18"/>
              </w:rPr>
            </w:pPr>
            <w:r w:rsidRPr="005D794B">
              <w:rPr>
                <w:rFonts w:ascii="BIZ UDゴシック" w:eastAsia="BIZ UDゴシック" w:hAnsi="BIZ UDゴシック" w:cs="メイリオ" w:hint="eastAsia"/>
                <w:b/>
                <w:bCs/>
                <w:sz w:val="18"/>
                <w:szCs w:val="18"/>
              </w:rPr>
              <w:t>ア　図形に関わる数学的活動</w:t>
            </w:r>
          </w:p>
          <w:p w14:paraId="28E82229" w14:textId="77777777" w:rsidR="00F94BC1" w:rsidRDefault="00F94BC1" w:rsidP="001E097C">
            <w:pPr>
              <w:spacing w:line="200" w:lineRule="exact"/>
              <w:jc w:val="left"/>
              <w:rPr>
                <w:rFonts w:ascii="BIZ UDゴシック" w:eastAsia="BIZ UDゴシック" w:hAnsi="BIZ UDゴシック" w:cs="メイリオ"/>
                <w:b/>
                <w:bCs/>
                <w:sz w:val="18"/>
                <w:szCs w:val="18"/>
              </w:rPr>
            </w:pPr>
            <w:r>
              <w:rPr>
                <w:rFonts w:ascii="BIZ UDゴシック" w:eastAsia="BIZ UDゴシック" w:hAnsi="BIZ UDゴシック" w:cs="メイリオ" w:hint="eastAsia"/>
                <w:b/>
                <w:bCs/>
                <w:sz w:val="18"/>
                <w:szCs w:val="18"/>
              </w:rPr>
              <w:t>（</w:t>
            </w:r>
            <w:r w:rsidRPr="005D794B">
              <w:rPr>
                <w:rFonts w:ascii="BIZ UDゴシック" w:eastAsia="BIZ UDゴシック" w:hAnsi="BIZ UDゴシック" w:cs="メイリオ" w:hint="eastAsia"/>
                <w:b/>
                <w:bCs/>
                <w:sz w:val="18"/>
                <w:szCs w:val="18"/>
              </w:rPr>
              <w:t>ア</w:t>
            </w:r>
            <w:r>
              <w:rPr>
                <w:rFonts w:ascii="BIZ UDゴシック" w:eastAsia="BIZ UDゴシック" w:hAnsi="BIZ UDゴシック" w:cs="メイリオ" w:hint="eastAsia"/>
                <w:b/>
                <w:bCs/>
                <w:sz w:val="18"/>
                <w:szCs w:val="18"/>
              </w:rPr>
              <w:t>）</w:t>
            </w:r>
            <w:r w:rsidRPr="005D794B">
              <w:rPr>
                <w:rFonts w:ascii="BIZ UDゴシック" w:eastAsia="BIZ UDゴシック" w:hAnsi="BIZ UDゴシック" w:cs="メイリオ" w:hint="eastAsia"/>
                <w:b/>
                <w:bCs/>
                <w:sz w:val="18"/>
                <w:szCs w:val="18"/>
              </w:rPr>
              <w:t>知識及び技能</w:t>
            </w:r>
          </w:p>
          <w:p w14:paraId="6C7350F0" w14:textId="77777777" w:rsidR="00F94BC1" w:rsidRDefault="00F94BC1" w:rsidP="001E097C">
            <w:pPr>
              <w:spacing w:line="200" w:lineRule="exact"/>
              <w:ind w:firstLineChars="100" w:firstLine="180"/>
              <w:jc w:val="left"/>
              <w:rPr>
                <w:rFonts w:ascii="BIZ UDP明朝 Medium" w:eastAsia="BIZ UDP明朝 Medium" w:hAnsi="BIZ UDP明朝 Medium" w:cs="メイリオ"/>
                <w:bCs/>
                <w:sz w:val="18"/>
                <w:szCs w:val="18"/>
              </w:rPr>
            </w:pPr>
            <w:r w:rsidRPr="005D794B">
              <w:rPr>
                <w:rFonts w:ascii="BIZ UDP明朝 Medium" w:eastAsia="BIZ UDP明朝 Medium" w:hAnsi="BIZ UDP明朝 Medium" w:cs="メイリオ" w:hint="eastAsia"/>
                <w:bCs/>
                <w:sz w:val="18"/>
                <w:szCs w:val="18"/>
              </w:rPr>
              <w:t>㋐　二等辺三角形，正三角形などについて知り，作図などを通してそれらの関係に着目すること。</w:t>
            </w:r>
          </w:p>
          <w:p w14:paraId="1EF5036C" w14:textId="77777777" w:rsidR="00F94BC1" w:rsidRDefault="00F94BC1" w:rsidP="001E097C">
            <w:pPr>
              <w:spacing w:line="200" w:lineRule="exact"/>
              <w:ind w:firstLineChars="100" w:firstLine="180"/>
              <w:jc w:val="left"/>
              <w:rPr>
                <w:rFonts w:ascii="BIZ UDP明朝 Medium" w:eastAsia="BIZ UDP明朝 Medium" w:hAnsi="BIZ UDP明朝 Medium" w:cs="メイリオ"/>
                <w:bCs/>
                <w:sz w:val="18"/>
                <w:szCs w:val="18"/>
              </w:rPr>
            </w:pPr>
            <w:r w:rsidRPr="005D794B">
              <w:rPr>
                <w:rFonts w:ascii="BIZ UDP明朝 Medium" w:eastAsia="BIZ UDP明朝 Medium" w:hAnsi="BIZ UDP明朝 Medium" w:cs="メイリオ" w:hint="eastAsia"/>
                <w:bCs/>
                <w:sz w:val="18"/>
                <w:szCs w:val="18"/>
              </w:rPr>
              <w:t>㋑　二等辺三角形や正三角形を定規とコンパスなどを用いて作図すること。</w:t>
            </w:r>
          </w:p>
          <w:p w14:paraId="38910001" w14:textId="77777777" w:rsidR="00F94BC1" w:rsidRPr="005D794B" w:rsidRDefault="00F94BC1" w:rsidP="001E097C">
            <w:pPr>
              <w:spacing w:line="200" w:lineRule="exact"/>
              <w:ind w:firstLineChars="100" w:firstLine="180"/>
              <w:jc w:val="left"/>
              <w:rPr>
                <w:rFonts w:ascii="BIZ UDP明朝 Medium" w:eastAsia="BIZ UDP明朝 Medium" w:hAnsi="BIZ UDP明朝 Medium" w:cs="メイリオ"/>
                <w:bCs/>
                <w:sz w:val="18"/>
                <w:szCs w:val="18"/>
              </w:rPr>
            </w:pPr>
            <w:r w:rsidRPr="005D794B">
              <w:rPr>
                <w:rFonts w:ascii="BIZ UDP明朝 Medium" w:eastAsia="BIZ UDP明朝 Medium" w:hAnsi="BIZ UDP明朝 Medium" w:cs="メイリオ" w:hint="eastAsia"/>
                <w:bCs/>
                <w:sz w:val="18"/>
                <w:szCs w:val="18"/>
              </w:rPr>
              <w:t>㋒　基本的な図形と関連して角について知ること。</w:t>
            </w:r>
          </w:p>
          <w:p w14:paraId="2DBA01ED" w14:textId="77777777" w:rsidR="00F94BC1" w:rsidRPr="005D794B" w:rsidRDefault="00F94BC1" w:rsidP="001E097C">
            <w:pPr>
              <w:spacing w:line="200" w:lineRule="exact"/>
              <w:ind w:firstLineChars="100" w:firstLine="180"/>
              <w:jc w:val="left"/>
              <w:rPr>
                <w:rFonts w:ascii="BIZ UDP明朝 Medium" w:eastAsia="BIZ UDP明朝 Medium" w:hAnsi="BIZ UDP明朝 Medium" w:cs="メイリオ"/>
                <w:bCs/>
                <w:sz w:val="18"/>
                <w:szCs w:val="18"/>
              </w:rPr>
            </w:pPr>
            <w:r w:rsidRPr="005D794B">
              <w:rPr>
                <w:rFonts w:ascii="BIZ UDP明朝 Medium" w:eastAsia="BIZ UDP明朝 Medium" w:hAnsi="BIZ UDP明朝 Medium" w:cs="メイリオ" w:hint="eastAsia"/>
                <w:bCs/>
                <w:sz w:val="18"/>
                <w:szCs w:val="18"/>
              </w:rPr>
              <w:t>㋓　直線の平行や垂直の関係について理解すること。</w:t>
            </w:r>
          </w:p>
          <w:p w14:paraId="53E8B996" w14:textId="77777777" w:rsidR="00F94BC1" w:rsidRPr="005D794B" w:rsidRDefault="00F94BC1" w:rsidP="001E097C">
            <w:pPr>
              <w:spacing w:line="200" w:lineRule="exact"/>
              <w:ind w:firstLineChars="100" w:firstLine="180"/>
              <w:jc w:val="left"/>
              <w:rPr>
                <w:rFonts w:ascii="BIZ UDP明朝 Medium" w:eastAsia="BIZ UDP明朝 Medium" w:hAnsi="BIZ UDP明朝 Medium" w:cs="メイリオ"/>
                <w:bCs/>
                <w:sz w:val="18"/>
                <w:szCs w:val="18"/>
              </w:rPr>
            </w:pPr>
            <w:r w:rsidRPr="005D794B">
              <w:rPr>
                <w:rFonts w:ascii="BIZ UDP明朝 Medium" w:eastAsia="BIZ UDP明朝 Medium" w:hAnsi="BIZ UDP明朝 Medium" w:cs="メイリオ" w:hint="eastAsia"/>
                <w:bCs/>
                <w:sz w:val="18"/>
                <w:szCs w:val="18"/>
              </w:rPr>
              <w:t>㋔　円について，中心，半径及び直径を知ること。また，円に関連して，球についても直径などを知ること。</w:t>
            </w:r>
          </w:p>
          <w:p w14:paraId="22249D30" w14:textId="77777777" w:rsidR="00F94BC1" w:rsidRPr="005D794B" w:rsidRDefault="00F94BC1" w:rsidP="001E097C">
            <w:pPr>
              <w:spacing w:line="200" w:lineRule="exact"/>
              <w:jc w:val="left"/>
              <w:rPr>
                <w:rFonts w:ascii="BIZ UDゴシック" w:eastAsia="BIZ UDゴシック" w:hAnsi="BIZ UDゴシック" w:cs="メイリオ"/>
                <w:b/>
                <w:bCs/>
                <w:sz w:val="18"/>
                <w:szCs w:val="18"/>
              </w:rPr>
            </w:pPr>
            <w:r>
              <w:rPr>
                <w:rFonts w:ascii="BIZ UDゴシック" w:eastAsia="BIZ UDゴシック" w:hAnsi="BIZ UDゴシック" w:cs="メイリオ" w:hint="eastAsia"/>
                <w:b/>
                <w:bCs/>
                <w:sz w:val="18"/>
                <w:szCs w:val="18"/>
              </w:rPr>
              <w:t>（</w:t>
            </w:r>
            <w:r w:rsidRPr="005D794B">
              <w:rPr>
                <w:rFonts w:ascii="BIZ UDゴシック" w:eastAsia="BIZ UDゴシック" w:hAnsi="BIZ UDゴシック" w:cs="メイリオ" w:hint="eastAsia"/>
                <w:b/>
                <w:bCs/>
                <w:sz w:val="18"/>
                <w:szCs w:val="18"/>
              </w:rPr>
              <w:t>イ</w:t>
            </w:r>
            <w:r>
              <w:rPr>
                <w:rFonts w:ascii="BIZ UDゴシック" w:eastAsia="BIZ UDゴシック" w:hAnsi="BIZ UDゴシック" w:cs="メイリオ" w:hint="eastAsia"/>
                <w:b/>
                <w:bCs/>
                <w:sz w:val="18"/>
                <w:szCs w:val="18"/>
              </w:rPr>
              <w:t>）</w:t>
            </w:r>
            <w:r w:rsidRPr="005D794B">
              <w:rPr>
                <w:rFonts w:ascii="BIZ UDゴシック" w:eastAsia="BIZ UDゴシック" w:hAnsi="BIZ UDゴシック" w:cs="メイリオ" w:hint="eastAsia"/>
                <w:b/>
                <w:bCs/>
                <w:sz w:val="18"/>
                <w:szCs w:val="18"/>
              </w:rPr>
              <w:t>思考力，判断力，表現力等</w:t>
            </w:r>
          </w:p>
          <w:p w14:paraId="71AF1147" w14:textId="77777777" w:rsidR="00F94BC1" w:rsidRDefault="00F94BC1" w:rsidP="001E097C">
            <w:pPr>
              <w:spacing w:line="200" w:lineRule="exact"/>
              <w:ind w:firstLineChars="100" w:firstLine="180"/>
              <w:jc w:val="distribute"/>
              <w:rPr>
                <w:rFonts w:ascii="BIZ UDP明朝 Medium" w:eastAsia="BIZ UDP明朝 Medium" w:hAnsi="BIZ UDP明朝 Medium" w:cs="メイリオ"/>
                <w:bCs/>
                <w:sz w:val="18"/>
                <w:szCs w:val="18"/>
              </w:rPr>
            </w:pPr>
            <w:r w:rsidRPr="00BC6B0D">
              <w:rPr>
                <w:rFonts w:ascii="BIZ UDP明朝 Medium" w:eastAsia="BIZ UDP明朝 Medium" w:hAnsi="BIZ UDP明朝 Medium" w:cs="メイリオ" w:hint="eastAsia"/>
                <w:bCs/>
                <w:sz w:val="18"/>
                <w:szCs w:val="18"/>
              </w:rPr>
              <w:t>㋐　図形を構成する要素及びそれらの位置関係に着目し，構成の仕方を考察して，図形の性質を見いだ</w:t>
            </w:r>
          </w:p>
          <w:p w14:paraId="6436BEA3" w14:textId="77777777" w:rsidR="00F94BC1" w:rsidRDefault="00F94BC1" w:rsidP="001E097C">
            <w:pPr>
              <w:spacing w:line="200" w:lineRule="exact"/>
              <w:ind w:leftChars="200" w:left="420"/>
              <w:jc w:val="left"/>
              <w:rPr>
                <w:rFonts w:ascii="BIZ UDP明朝 Medium" w:eastAsia="BIZ UDP明朝 Medium" w:hAnsi="BIZ UDP明朝 Medium" w:cs="メイリオ"/>
                <w:bCs/>
                <w:sz w:val="18"/>
                <w:szCs w:val="18"/>
              </w:rPr>
            </w:pPr>
            <w:r w:rsidRPr="00BC6B0D">
              <w:rPr>
                <w:rFonts w:ascii="BIZ UDP明朝 Medium" w:eastAsia="BIZ UDP明朝 Medium" w:hAnsi="BIZ UDP明朝 Medium" w:cs="メイリオ" w:hint="eastAsia"/>
                <w:bCs/>
                <w:sz w:val="18"/>
                <w:szCs w:val="18"/>
              </w:rPr>
              <w:t>すとともに，その性質を基に既習の図形を捉え直すこと。</w:t>
            </w:r>
          </w:p>
          <w:p w14:paraId="233C5825" w14:textId="77777777" w:rsidR="00F94BC1" w:rsidRDefault="00F94BC1" w:rsidP="001E097C">
            <w:pPr>
              <w:spacing w:line="200" w:lineRule="exact"/>
              <w:ind w:leftChars="200" w:left="420"/>
              <w:jc w:val="left"/>
              <w:rPr>
                <w:rFonts w:ascii="BIZ UDP明朝 Medium" w:eastAsia="BIZ UDP明朝 Medium" w:hAnsi="BIZ UDP明朝 Medium" w:cs="メイリオ"/>
                <w:bCs/>
                <w:sz w:val="18"/>
                <w:szCs w:val="18"/>
              </w:rPr>
            </w:pPr>
          </w:p>
          <w:p w14:paraId="5D0E509E" w14:textId="77777777" w:rsidR="00F94BC1" w:rsidRPr="00B457F3" w:rsidRDefault="00F94BC1" w:rsidP="001E097C">
            <w:pPr>
              <w:spacing w:line="200" w:lineRule="exact"/>
              <w:ind w:leftChars="200" w:left="420"/>
              <w:jc w:val="left"/>
              <w:rPr>
                <w:rFonts w:ascii="BIZ UDP明朝 Medium" w:eastAsia="BIZ UDP明朝 Medium" w:hAnsi="BIZ UDP明朝 Medium" w:cs="メイリオ"/>
                <w:bCs/>
                <w:sz w:val="18"/>
                <w:szCs w:val="18"/>
              </w:rPr>
            </w:pPr>
          </w:p>
        </w:tc>
        <w:tc>
          <w:tcPr>
            <w:tcW w:w="1701" w:type="dxa"/>
            <w:gridSpan w:val="2"/>
            <w:tcBorders>
              <w:top w:val="single" w:sz="18" w:space="0" w:color="auto"/>
              <w:left w:val="single" w:sz="4" w:space="0" w:color="auto"/>
              <w:bottom w:val="single" w:sz="4" w:space="0" w:color="auto"/>
              <w:right w:val="single" w:sz="18" w:space="0" w:color="auto"/>
            </w:tcBorders>
          </w:tcPr>
          <w:p w14:paraId="219DF68A" w14:textId="2FC8231F" w:rsidR="003E4C98" w:rsidRDefault="003E4C98" w:rsidP="001E097C">
            <w:pPr>
              <w:widowControl/>
              <w:jc w:val="left"/>
              <w:rPr>
                <w:rFonts w:ascii="BIZ UDPゴシック" w:eastAsia="BIZ UDPゴシック" w:hAnsi="BIZ UDPゴシック" w:cs="メイリオ"/>
                <w:b/>
                <w:sz w:val="18"/>
                <w:szCs w:val="18"/>
              </w:rPr>
            </w:pPr>
            <w:r>
              <w:rPr>
                <w:rFonts w:ascii="BIZ UDPゴシック" w:eastAsia="BIZ UDPゴシック" w:hAnsi="BIZ UDPゴシック" w:cs="メイリオ" w:hint="eastAsia"/>
                <w:b/>
                <w:sz w:val="18"/>
                <w:szCs w:val="18"/>
              </w:rPr>
              <w:t>「</w:t>
            </w:r>
            <w:r w:rsidR="004E1B20">
              <w:rPr>
                <w:rFonts w:ascii="BIZ UDPゴシック" w:eastAsia="BIZ UDPゴシック" w:hAnsi="BIZ UDPゴシック" w:cs="メイリオ" w:hint="eastAsia"/>
                <w:b/>
                <w:sz w:val="18"/>
                <w:szCs w:val="18"/>
              </w:rPr>
              <w:t>まるい形を調べよう</w:t>
            </w:r>
            <w:r>
              <w:rPr>
                <w:rFonts w:ascii="BIZ UDPゴシック" w:eastAsia="BIZ UDPゴシック" w:hAnsi="BIZ UDPゴシック" w:cs="メイリオ" w:hint="eastAsia"/>
                <w:b/>
                <w:sz w:val="18"/>
                <w:szCs w:val="18"/>
              </w:rPr>
              <w:t>」</w:t>
            </w:r>
          </w:p>
          <w:p w14:paraId="45AC82BE" w14:textId="20D5E78B" w:rsidR="003E4C98" w:rsidRDefault="003E4C98" w:rsidP="001E097C">
            <w:pPr>
              <w:widowControl/>
              <w:jc w:val="left"/>
              <w:rPr>
                <w:rFonts w:ascii="BIZ UDPゴシック" w:eastAsia="BIZ UDPゴシック" w:hAnsi="BIZ UDPゴシック" w:cs="メイリオ"/>
                <w:b/>
                <w:sz w:val="18"/>
                <w:szCs w:val="18"/>
              </w:rPr>
            </w:pPr>
            <w:r>
              <w:rPr>
                <w:rFonts w:ascii="BIZ UDPゴシック" w:eastAsia="BIZ UDPゴシック" w:hAnsi="BIZ UDPゴシック" w:cs="メイリオ" w:hint="eastAsia"/>
                <w:b/>
                <w:sz w:val="18"/>
                <w:szCs w:val="18"/>
              </w:rPr>
              <w:t>「三角形</w:t>
            </w:r>
            <w:r w:rsidR="004E1B20">
              <w:rPr>
                <w:rFonts w:ascii="BIZ UDPゴシック" w:eastAsia="BIZ UDPゴシック" w:hAnsi="BIZ UDPゴシック" w:cs="メイリオ" w:hint="eastAsia"/>
                <w:b/>
                <w:sz w:val="18"/>
                <w:szCs w:val="18"/>
              </w:rPr>
              <w:t>を調べよう</w:t>
            </w:r>
            <w:r>
              <w:rPr>
                <w:rFonts w:ascii="BIZ UDPゴシック" w:eastAsia="BIZ UDPゴシック" w:hAnsi="BIZ UDPゴシック" w:cs="メイリオ" w:hint="eastAsia"/>
                <w:b/>
                <w:sz w:val="18"/>
                <w:szCs w:val="18"/>
              </w:rPr>
              <w:t>」</w:t>
            </w:r>
          </w:p>
          <w:p w14:paraId="6B7896DA" w14:textId="14376CED" w:rsidR="00F94BC1" w:rsidRDefault="00514060" w:rsidP="001E097C">
            <w:pPr>
              <w:widowControl/>
              <w:jc w:val="left"/>
              <w:rPr>
                <w:rFonts w:ascii="BIZ UDPゴシック" w:eastAsia="BIZ UDPゴシック" w:hAnsi="BIZ UDPゴシック" w:cs="メイリオ"/>
                <w:b/>
                <w:sz w:val="18"/>
                <w:szCs w:val="18"/>
              </w:rPr>
            </w:pPr>
            <w:r>
              <w:rPr>
                <w:rFonts w:ascii="BIZ UDPゴシック" w:eastAsia="BIZ UDPゴシック" w:hAnsi="BIZ UDPゴシック" w:cs="メイリオ" w:hint="eastAsia"/>
                <w:b/>
                <w:sz w:val="18"/>
                <w:szCs w:val="18"/>
              </w:rPr>
              <w:t>「</w:t>
            </w:r>
            <w:r w:rsidR="004E1B20">
              <w:rPr>
                <w:rFonts w:ascii="BIZ UDPゴシック" w:eastAsia="BIZ UDPゴシック" w:hAnsi="BIZ UDPゴシック" w:cs="メイリオ" w:hint="eastAsia"/>
                <w:b/>
                <w:sz w:val="18"/>
                <w:szCs w:val="18"/>
              </w:rPr>
              <w:t>四角形を調べよう</w:t>
            </w:r>
            <w:r>
              <w:rPr>
                <w:rFonts w:ascii="BIZ UDPゴシック" w:eastAsia="BIZ UDPゴシック" w:hAnsi="BIZ UDPゴシック" w:cs="メイリオ" w:hint="eastAsia"/>
                <w:b/>
                <w:sz w:val="18"/>
                <w:szCs w:val="18"/>
              </w:rPr>
              <w:t>」</w:t>
            </w:r>
          </w:p>
          <w:p w14:paraId="24CBCDA9" w14:textId="2EA245CA" w:rsidR="00514060" w:rsidRDefault="00514060" w:rsidP="001E097C">
            <w:pPr>
              <w:widowControl/>
              <w:jc w:val="left"/>
              <w:rPr>
                <w:rFonts w:ascii="BIZ UDPゴシック" w:eastAsia="BIZ UDPゴシック" w:hAnsi="BIZ UDPゴシック" w:cs="メイリオ"/>
                <w:b/>
                <w:sz w:val="18"/>
                <w:szCs w:val="18"/>
              </w:rPr>
            </w:pPr>
            <w:r>
              <w:rPr>
                <w:rFonts w:ascii="BIZ UDPゴシック" w:eastAsia="BIZ UDPゴシック" w:hAnsi="BIZ UDPゴシック" w:cs="メイリオ" w:hint="eastAsia"/>
                <w:b/>
                <w:sz w:val="18"/>
                <w:szCs w:val="18"/>
              </w:rPr>
              <w:t>※</w:t>
            </w:r>
            <w:r w:rsidR="003E4C98">
              <w:rPr>
                <w:rFonts w:ascii="BIZ UDPゴシック" w:eastAsia="BIZ UDPゴシック" w:hAnsi="BIZ UDPゴシック" w:cs="メイリオ" w:hint="eastAsia"/>
                <w:b/>
                <w:sz w:val="18"/>
                <w:szCs w:val="18"/>
              </w:rPr>
              <w:t>小３Ｂ（１）「二等辺三角形、正三角形などの図形」ｐ１５８</w:t>
            </w:r>
          </w:p>
          <w:p w14:paraId="452018A9" w14:textId="09483482" w:rsidR="003E4C98" w:rsidRDefault="003E4C98" w:rsidP="001E097C">
            <w:pPr>
              <w:widowControl/>
              <w:jc w:val="left"/>
              <w:rPr>
                <w:rFonts w:ascii="BIZ UDPゴシック" w:eastAsia="BIZ UDPゴシック" w:hAnsi="BIZ UDPゴシック" w:cs="メイリオ"/>
                <w:b/>
                <w:sz w:val="18"/>
                <w:szCs w:val="18"/>
              </w:rPr>
            </w:pPr>
            <w:r>
              <w:rPr>
                <w:rFonts w:ascii="BIZ UDPゴシック" w:eastAsia="BIZ UDPゴシック" w:hAnsi="BIZ UDPゴシック" w:cs="メイリオ" w:hint="eastAsia"/>
                <w:b/>
                <w:sz w:val="18"/>
                <w:szCs w:val="18"/>
              </w:rPr>
              <w:lastRenderedPageBreak/>
              <w:t>小４Ｂ（１）「平行四辺形、ひし形、台形などの平面図形」ｐ２０１</w:t>
            </w:r>
          </w:p>
          <w:p w14:paraId="08BAB9D1" w14:textId="1B6425E3" w:rsidR="003E4C98" w:rsidRDefault="003E4C98" w:rsidP="001E097C">
            <w:pPr>
              <w:widowControl/>
              <w:jc w:val="left"/>
              <w:rPr>
                <w:rFonts w:ascii="BIZ UDPゴシック" w:eastAsia="BIZ UDPゴシック" w:hAnsi="BIZ UDPゴシック" w:cs="メイリオ"/>
                <w:b/>
                <w:sz w:val="18"/>
                <w:szCs w:val="18"/>
              </w:rPr>
            </w:pPr>
            <w:r>
              <w:rPr>
                <w:rFonts w:ascii="BIZ UDPゴシック" w:eastAsia="BIZ UDPゴシック" w:hAnsi="BIZ UDPゴシック" w:cs="メイリオ" w:hint="eastAsia"/>
                <w:b/>
                <w:sz w:val="18"/>
                <w:szCs w:val="18"/>
              </w:rPr>
              <w:t>教３上ｐ１２０～、３下ｐ７４～、４下Ｐ１８～</w:t>
            </w:r>
          </w:p>
          <w:p w14:paraId="55139644" w14:textId="77777777" w:rsidR="00F94BC1" w:rsidRDefault="00F94BC1" w:rsidP="001E097C">
            <w:pPr>
              <w:widowControl/>
              <w:jc w:val="left"/>
              <w:rPr>
                <w:rFonts w:ascii="BIZ UDPゴシック" w:eastAsia="BIZ UDPゴシック" w:hAnsi="BIZ UDPゴシック" w:cs="メイリオ"/>
                <w:b/>
                <w:sz w:val="18"/>
                <w:szCs w:val="18"/>
              </w:rPr>
            </w:pPr>
          </w:p>
          <w:p w14:paraId="7397059F" w14:textId="77777777" w:rsidR="00F94BC1" w:rsidRDefault="00F94BC1" w:rsidP="001E097C">
            <w:pPr>
              <w:widowControl/>
              <w:jc w:val="left"/>
              <w:rPr>
                <w:rFonts w:ascii="BIZ UDPゴシック" w:eastAsia="BIZ UDPゴシック" w:hAnsi="BIZ UDPゴシック" w:cs="メイリオ"/>
                <w:b/>
                <w:sz w:val="18"/>
                <w:szCs w:val="18"/>
              </w:rPr>
            </w:pPr>
          </w:p>
          <w:p w14:paraId="03BF89EB" w14:textId="77777777" w:rsidR="00F94BC1" w:rsidRDefault="00F94BC1" w:rsidP="001E097C">
            <w:pPr>
              <w:spacing w:line="240" w:lineRule="exact"/>
              <w:rPr>
                <w:rFonts w:ascii="BIZ UDPゴシック" w:eastAsia="BIZ UDPゴシック" w:hAnsi="BIZ UDPゴシック" w:cs="メイリオ"/>
                <w:b/>
                <w:sz w:val="18"/>
                <w:szCs w:val="18"/>
              </w:rPr>
            </w:pPr>
          </w:p>
        </w:tc>
      </w:tr>
      <w:tr w:rsidR="00F94BC1" w:rsidRPr="00F54DDF" w14:paraId="03DCAD04" w14:textId="77777777" w:rsidTr="00D002B5">
        <w:trPr>
          <w:trHeight w:val="669"/>
        </w:trPr>
        <w:tc>
          <w:tcPr>
            <w:tcW w:w="8251" w:type="dxa"/>
            <w:gridSpan w:val="2"/>
            <w:tcBorders>
              <w:top w:val="single" w:sz="4" w:space="0" w:color="auto"/>
              <w:left w:val="single" w:sz="18" w:space="0" w:color="auto"/>
              <w:bottom w:val="single" w:sz="18" w:space="0" w:color="auto"/>
              <w:right w:val="single" w:sz="4" w:space="0" w:color="auto"/>
            </w:tcBorders>
          </w:tcPr>
          <w:p w14:paraId="695C4FA4" w14:textId="7DA494F3" w:rsidR="00F94BC1" w:rsidRDefault="00F94BC1" w:rsidP="001E097C">
            <w:pPr>
              <w:spacing w:line="200" w:lineRule="exact"/>
              <w:jc w:val="left"/>
              <w:rPr>
                <w:rFonts w:ascii="BIZ UDゴシック" w:eastAsia="BIZ UDゴシック" w:hAnsi="BIZ UDゴシック" w:cs="メイリオ"/>
                <w:b/>
                <w:sz w:val="18"/>
                <w:szCs w:val="18"/>
              </w:rPr>
            </w:pPr>
            <w:r>
              <w:rPr>
                <w:rFonts w:ascii="BIZ UDゴシック" w:eastAsia="BIZ UDゴシック" w:hAnsi="BIZ UDゴシック" w:cs="メイリオ" w:hint="eastAsia"/>
                <w:b/>
                <w:sz w:val="18"/>
                <w:szCs w:val="18"/>
              </w:rPr>
              <w:lastRenderedPageBreak/>
              <w:t>「Ｂ　図形」</w:t>
            </w:r>
            <w:r w:rsidR="00A93AB3">
              <w:rPr>
                <w:rFonts w:ascii="BIZ UDゴシック" w:eastAsia="BIZ UDゴシック" w:hAnsi="BIZ UDゴシック" w:cs="メイリオ" w:hint="eastAsia"/>
                <w:b/>
                <w:sz w:val="18"/>
                <w:szCs w:val="18"/>
              </w:rPr>
              <w:t xml:space="preserve">　　</w:t>
            </w:r>
            <w:r w:rsidR="00A93AB3" w:rsidRPr="00A93AB3">
              <w:rPr>
                <w:rFonts w:ascii="BIZ UDゴシック" w:eastAsia="BIZ UDゴシック" w:hAnsi="BIZ UDゴシック" w:cs="メイリオ" w:hint="eastAsia"/>
                <w:b/>
                <w:sz w:val="18"/>
                <w:szCs w:val="18"/>
                <w:bdr w:val="single" w:sz="4" w:space="0" w:color="auto"/>
              </w:rPr>
              <w:t>教科別の指導</w:t>
            </w:r>
          </w:p>
          <w:p w14:paraId="60EB75DA" w14:textId="602793C1" w:rsidR="00F94BC1" w:rsidRPr="00501D49" w:rsidRDefault="00F94BC1" w:rsidP="001E097C">
            <w:pPr>
              <w:spacing w:line="200" w:lineRule="exact"/>
              <w:jc w:val="left"/>
              <w:rPr>
                <w:rFonts w:ascii="BIZ UDゴシック" w:eastAsia="BIZ UDゴシック" w:hAnsi="BIZ UDゴシック" w:cs="メイリオ"/>
                <w:b/>
                <w:sz w:val="18"/>
                <w:szCs w:val="18"/>
              </w:rPr>
            </w:pPr>
            <w:r w:rsidRPr="00501D49">
              <w:rPr>
                <w:rFonts w:ascii="BIZ UDゴシック" w:eastAsia="BIZ UDゴシック" w:hAnsi="BIZ UDゴシック" w:cs="メイリオ" w:hint="eastAsia"/>
                <w:b/>
                <w:sz w:val="18"/>
                <w:szCs w:val="18"/>
              </w:rPr>
              <w:t>ウ　角の大きさに関わる数学的活動</w:t>
            </w:r>
          </w:p>
          <w:p w14:paraId="44152235" w14:textId="77777777" w:rsidR="00F94BC1" w:rsidRPr="00501D49" w:rsidRDefault="00F94BC1" w:rsidP="001E097C">
            <w:pPr>
              <w:spacing w:line="200" w:lineRule="exact"/>
              <w:jc w:val="left"/>
              <w:rPr>
                <w:rFonts w:ascii="BIZ UDゴシック" w:eastAsia="BIZ UDゴシック" w:hAnsi="BIZ UDゴシック" w:cs="メイリオ"/>
                <w:b/>
                <w:sz w:val="18"/>
                <w:szCs w:val="18"/>
              </w:rPr>
            </w:pPr>
            <w:r w:rsidRPr="00501D49">
              <w:rPr>
                <w:rFonts w:ascii="BIZ UDゴシック" w:eastAsia="BIZ UDゴシック" w:hAnsi="BIZ UDゴシック" w:cs="メイリオ" w:hint="eastAsia"/>
                <w:b/>
                <w:sz w:val="18"/>
                <w:szCs w:val="18"/>
              </w:rPr>
              <w:t>（ア）知識及び技能</w:t>
            </w:r>
          </w:p>
          <w:p w14:paraId="79CE2850" w14:textId="77777777" w:rsidR="00F94BC1" w:rsidRPr="005D794B" w:rsidRDefault="00F94BC1" w:rsidP="001E097C">
            <w:pPr>
              <w:spacing w:line="200" w:lineRule="exact"/>
              <w:ind w:firstLineChars="100" w:firstLine="180"/>
              <w:jc w:val="left"/>
              <w:rPr>
                <w:rFonts w:ascii="BIZ UDP明朝 Medium" w:eastAsia="BIZ UDP明朝 Medium" w:hAnsi="BIZ UDP明朝 Medium" w:cs="メイリオ"/>
                <w:sz w:val="18"/>
                <w:szCs w:val="18"/>
              </w:rPr>
            </w:pPr>
            <w:r w:rsidRPr="005D794B">
              <w:rPr>
                <w:rFonts w:ascii="BIZ UDP明朝 Medium" w:eastAsia="BIZ UDP明朝 Medium" w:hAnsi="BIZ UDP明朝 Medium" w:cs="メイリオ" w:hint="eastAsia"/>
                <w:sz w:val="18"/>
                <w:szCs w:val="18"/>
              </w:rPr>
              <w:t>㋐　角の大きさを回転の大きさとして捉えること。</w:t>
            </w:r>
          </w:p>
          <w:p w14:paraId="74ED75D4" w14:textId="77777777" w:rsidR="00F94BC1" w:rsidRDefault="00F94BC1" w:rsidP="001E097C">
            <w:pPr>
              <w:spacing w:line="200" w:lineRule="exact"/>
              <w:ind w:firstLineChars="100" w:firstLine="180"/>
              <w:jc w:val="left"/>
              <w:rPr>
                <w:rFonts w:ascii="BIZ UDP明朝 Medium" w:eastAsia="BIZ UDP明朝 Medium" w:hAnsi="BIZ UDP明朝 Medium" w:cs="メイリオ"/>
                <w:sz w:val="18"/>
                <w:szCs w:val="18"/>
              </w:rPr>
            </w:pPr>
            <w:r w:rsidRPr="005D794B">
              <w:rPr>
                <w:rFonts w:ascii="BIZ UDP明朝 Medium" w:eastAsia="BIZ UDP明朝 Medium" w:hAnsi="BIZ UDP明朝 Medium" w:cs="メイリオ" w:hint="eastAsia"/>
                <w:sz w:val="18"/>
                <w:szCs w:val="18"/>
              </w:rPr>
              <w:t>㋑　角の大きさの単位（度（　°））について知り，測定の意味について理解すること。</w:t>
            </w:r>
          </w:p>
          <w:p w14:paraId="54CE2E17" w14:textId="77777777" w:rsidR="00F94BC1" w:rsidRPr="005D794B" w:rsidRDefault="00F94BC1" w:rsidP="00D362E4">
            <w:pPr>
              <w:spacing w:line="200" w:lineRule="exact"/>
              <w:ind w:firstLineChars="100" w:firstLine="180"/>
              <w:jc w:val="left"/>
              <w:rPr>
                <w:rFonts w:ascii="BIZ UDP明朝 Medium" w:eastAsia="BIZ UDP明朝 Medium" w:hAnsi="BIZ UDP明朝 Medium" w:cs="メイリオ"/>
                <w:sz w:val="18"/>
                <w:szCs w:val="18"/>
              </w:rPr>
            </w:pPr>
            <w:r w:rsidRPr="005D794B">
              <w:rPr>
                <w:rFonts w:ascii="BIZ UDP明朝 Medium" w:eastAsia="BIZ UDP明朝 Medium" w:hAnsi="BIZ UDP明朝 Medium" w:cs="メイリオ" w:hint="eastAsia"/>
                <w:sz w:val="18"/>
                <w:szCs w:val="18"/>
              </w:rPr>
              <w:t>㋒　角の大きさを測定すること。</w:t>
            </w:r>
          </w:p>
          <w:p w14:paraId="04CB0DBD" w14:textId="77777777" w:rsidR="00F94BC1" w:rsidRPr="004A3F5D" w:rsidRDefault="00F94BC1" w:rsidP="001E097C">
            <w:pPr>
              <w:spacing w:line="200" w:lineRule="exact"/>
              <w:jc w:val="left"/>
              <w:rPr>
                <w:rFonts w:ascii="BIZ UDゴシック" w:eastAsia="BIZ UDゴシック" w:hAnsi="BIZ UDゴシック" w:cs="メイリオ"/>
                <w:b/>
                <w:sz w:val="18"/>
                <w:szCs w:val="18"/>
              </w:rPr>
            </w:pPr>
            <w:r w:rsidRPr="004A3F5D">
              <w:rPr>
                <w:rFonts w:ascii="BIZ UDゴシック" w:eastAsia="BIZ UDゴシック" w:hAnsi="BIZ UDゴシック" w:cs="メイリオ" w:hint="eastAsia"/>
                <w:b/>
                <w:sz w:val="18"/>
                <w:szCs w:val="18"/>
              </w:rPr>
              <w:t>（イ）思考力，判断力，表現力等</w:t>
            </w:r>
          </w:p>
          <w:p w14:paraId="7CDAB5EB" w14:textId="77777777" w:rsidR="00F94BC1" w:rsidRDefault="00F94BC1" w:rsidP="001E097C">
            <w:pPr>
              <w:spacing w:line="200" w:lineRule="exact"/>
              <w:ind w:firstLineChars="100" w:firstLine="180"/>
              <w:jc w:val="distribute"/>
              <w:rPr>
                <w:rFonts w:ascii="BIZ UDP明朝 Medium" w:eastAsia="BIZ UDP明朝 Medium" w:hAnsi="BIZ UDP明朝 Medium" w:cs="メイリオ"/>
                <w:bCs/>
                <w:sz w:val="18"/>
                <w:szCs w:val="18"/>
              </w:rPr>
            </w:pPr>
            <w:r w:rsidRPr="004A3F5D">
              <w:rPr>
                <w:rFonts w:ascii="BIZ UDP明朝 Medium" w:eastAsia="BIZ UDP明朝 Medium" w:hAnsi="BIZ UDP明朝 Medium" w:cs="メイリオ" w:hint="eastAsia"/>
                <w:bCs/>
                <w:sz w:val="18"/>
                <w:szCs w:val="18"/>
              </w:rPr>
              <w:t>㋐　角の大きさの単位に着目し，図形の角の大きさを的確に表現して比較したり，図形の考察に生かした</w:t>
            </w:r>
          </w:p>
          <w:p w14:paraId="6D81E34B" w14:textId="77777777" w:rsidR="00F94BC1" w:rsidRDefault="00F94BC1" w:rsidP="001E097C">
            <w:pPr>
              <w:spacing w:line="200" w:lineRule="exact"/>
              <w:ind w:firstLineChars="200" w:firstLine="360"/>
              <w:jc w:val="left"/>
              <w:rPr>
                <w:rFonts w:ascii="BIZ UDP明朝 Medium" w:eastAsia="BIZ UDP明朝 Medium" w:hAnsi="BIZ UDP明朝 Medium" w:cs="メイリオ"/>
                <w:bCs/>
                <w:sz w:val="18"/>
                <w:szCs w:val="18"/>
              </w:rPr>
            </w:pPr>
            <w:r w:rsidRPr="004A3F5D">
              <w:rPr>
                <w:rFonts w:ascii="BIZ UDP明朝 Medium" w:eastAsia="BIZ UDP明朝 Medium" w:hAnsi="BIZ UDP明朝 Medium" w:cs="メイリオ" w:hint="eastAsia"/>
                <w:bCs/>
                <w:sz w:val="18"/>
                <w:szCs w:val="18"/>
              </w:rPr>
              <w:t>りすること。</w:t>
            </w:r>
          </w:p>
          <w:p w14:paraId="2AF995E1" w14:textId="77777777" w:rsidR="00F94BC1" w:rsidRDefault="00F94BC1" w:rsidP="001E097C">
            <w:pPr>
              <w:spacing w:line="200" w:lineRule="exact"/>
              <w:ind w:firstLineChars="200" w:firstLine="360"/>
              <w:jc w:val="left"/>
              <w:rPr>
                <w:rFonts w:ascii="BIZ UDP明朝 Medium" w:eastAsia="BIZ UDP明朝 Medium" w:hAnsi="BIZ UDP明朝 Medium" w:cs="メイリオ"/>
                <w:bCs/>
                <w:sz w:val="18"/>
                <w:szCs w:val="18"/>
              </w:rPr>
            </w:pPr>
          </w:p>
          <w:p w14:paraId="43F7A64A" w14:textId="77777777" w:rsidR="00F94BC1" w:rsidRPr="00B02FA2" w:rsidRDefault="00F94BC1" w:rsidP="001E097C">
            <w:pPr>
              <w:spacing w:line="200" w:lineRule="exact"/>
              <w:ind w:firstLineChars="200" w:firstLine="360"/>
              <w:jc w:val="left"/>
              <w:rPr>
                <w:rFonts w:ascii="BIZ UDP明朝 Medium" w:eastAsia="BIZ UDP明朝 Medium" w:hAnsi="BIZ UDP明朝 Medium" w:cs="メイリオ"/>
                <w:bCs/>
                <w:sz w:val="18"/>
                <w:szCs w:val="18"/>
              </w:rPr>
            </w:pPr>
          </w:p>
        </w:tc>
        <w:tc>
          <w:tcPr>
            <w:tcW w:w="1701" w:type="dxa"/>
            <w:gridSpan w:val="2"/>
            <w:tcBorders>
              <w:top w:val="single" w:sz="4" w:space="0" w:color="auto"/>
              <w:left w:val="single" w:sz="4" w:space="0" w:color="auto"/>
              <w:bottom w:val="single" w:sz="18" w:space="0" w:color="auto"/>
              <w:right w:val="single" w:sz="18" w:space="0" w:color="auto"/>
            </w:tcBorders>
          </w:tcPr>
          <w:p w14:paraId="4953EAE4" w14:textId="54EDFEDD" w:rsidR="00F94BC1" w:rsidRDefault="003E4C98" w:rsidP="001E097C">
            <w:pPr>
              <w:spacing w:line="240" w:lineRule="exact"/>
              <w:ind w:left="180" w:hangingChars="100" w:hanging="180"/>
              <w:rPr>
                <w:rFonts w:ascii="BIZ UDP明朝 Medium" w:eastAsia="BIZ UDP明朝 Medium" w:hAnsi="BIZ UDP明朝 Medium" w:cs="メイリオ"/>
                <w:kern w:val="0"/>
                <w:sz w:val="18"/>
                <w:szCs w:val="18"/>
              </w:rPr>
            </w:pPr>
            <w:r>
              <w:rPr>
                <w:rFonts w:ascii="BIZ UDP明朝 Medium" w:eastAsia="BIZ UDP明朝 Medium" w:hAnsi="BIZ UDP明朝 Medium" w:cs="メイリオ" w:hint="eastAsia"/>
                <w:kern w:val="0"/>
                <w:sz w:val="18"/>
                <w:szCs w:val="18"/>
              </w:rPr>
              <w:t>「</w:t>
            </w:r>
            <w:r w:rsidR="00725B96">
              <w:rPr>
                <w:rFonts w:ascii="BIZ UDP明朝 Medium" w:eastAsia="BIZ UDP明朝 Medium" w:hAnsi="BIZ UDP明朝 Medium" w:cs="メイリオ" w:hint="eastAsia"/>
                <w:kern w:val="0"/>
                <w:sz w:val="18"/>
                <w:szCs w:val="18"/>
              </w:rPr>
              <w:t>角の大きさ</w:t>
            </w:r>
            <w:r w:rsidR="004E1B20">
              <w:rPr>
                <w:rFonts w:ascii="BIZ UDP明朝 Medium" w:eastAsia="BIZ UDP明朝 Medium" w:hAnsi="BIZ UDP明朝 Medium" w:cs="メイリオ" w:hint="eastAsia"/>
                <w:kern w:val="0"/>
                <w:sz w:val="18"/>
                <w:szCs w:val="18"/>
              </w:rPr>
              <w:t>の表し方を調べよう</w:t>
            </w:r>
            <w:r>
              <w:rPr>
                <w:rFonts w:ascii="BIZ UDP明朝 Medium" w:eastAsia="BIZ UDP明朝 Medium" w:hAnsi="BIZ UDP明朝 Medium" w:cs="メイリオ" w:hint="eastAsia"/>
                <w:kern w:val="0"/>
                <w:sz w:val="18"/>
                <w:szCs w:val="18"/>
              </w:rPr>
              <w:t>」</w:t>
            </w:r>
          </w:p>
          <w:p w14:paraId="6AB29367" w14:textId="19AF4A16" w:rsidR="003E4C98" w:rsidRDefault="003E4C98" w:rsidP="004E1B20">
            <w:pPr>
              <w:spacing w:line="240" w:lineRule="exact"/>
              <w:ind w:left="180" w:hangingChars="100" w:hanging="180"/>
              <w:rPr>
                <w:rFonts w:ascii="BIZ UDP明朝 Medium" w:eastAsia="BIZ UDP明朝 Medium" w:hAnsi="BIZ UDP明朝 Medium" w:cs="メイリオ"/>
                <w:kern w:val="0"/>
                <w:sz w:val="18"/>
                <w:szCs w:val="18"/>
              </w:rPr>
            </w:pPr>
            <w:r>
              <w:rPr>
                <w:rFonts w:ascii="BIZ UDP明朝 Medium" w:eastAsia="BIZ UDP明朝 Medium" w:hAnsi="BIZ UDP明朝 Medium" w:cs="メイリオ" w:hint="eastAsia"/>
                <w:kern w:val="0"/>
                <w:sz w:val="18"/>
                <w:szCs w:val="18"/>
              </w:rPr>
              <w:t>※小４Ｂ（５）「角の大きさ」小ｐ２１２</w:t>
            </w:r>
          </w:p>
          <w:p w14:paraId="309FF73D" w14:textId="1B9A52B9" w:rsidR="003E4C98" w:rsidRDefault="003E4C98" w:rsidP="001E097C">
            <w:pPr>
              <w:spacing w:line="240" w:lineRule="exact"/>
              <w:ind w:left="180" w:hangingChars="100" w:hanging="180"/>
              <w:rPr>
                <w:rFonts w:ascii="BIZ UDP明朝 Medium" w:eastAsia="BIZ UDP明朝 Medium" w:hAnsi="BIZ UDP明朝 Medium" w:cs="メイリオ"/>
                <w:kern w:val="0"/>
                <w:sz w:val="18"/>
                <w:szCs w:val="18"/>
              </w:rPr>
            </w:pPr>
            <w:r>
              <w:rPr>
                <w:rFonts w:ascii="BIZ UDP明朝 Medium" w:eastAsia="BIZ UDP明朝 Medium" w:hAnsi="BIZ UDP明朝 Medium" w:cs="メイリオ" w:hint="eastAsia"/>
                <w:kern w:val="0"/>
                <w:sz w:val="18"/>
                <w:szCs w:val="18"/>
              </w:rPr>
              <w:t>教４上ｐ５６～</w:t>
            </w:r>
          </w:p>
        </w:tc>
      </w:tr>
      <w:tr w:rsidR="00F94BC1" w14:paraId="01A7C2AE" w14:textId="77777777" w:rsidTr="005B08AA">
        <w:trPr>
          <w:trHeight w:val="426"/>
        </w:trPr>
        <w:tc>
          <w:tcPr>
            <w:tcW w:w="8269" w:type="dxa"/>
            <w:gridSpan w:val="3"/>
            <w:tcBorders>
              <w:top w:val="single" w:sz="18" w:space="0" w:color="auto"/>
              <w:left w:val="single" w:sz="18" w:space="0" w:color="auto"/>
              <w:bottom w:val="single" w:sz="4" w:space="0" w:color="auto"/>
              <w:right w:val="single" w:sz="4" w:space="0" w:color="auto"/>
            </w:tcBorders>
          </w:tcPr>
          <w:p w14:paraId="273B007E" w14:textId="351FAEEC" w:rsidR="00F94BC1" w:rsidRDefault="00F94BC1" w:rsidP="001E097C">
            <w:pPr>
              <w:spacing w:line="200" w:lineRule="exact"/>
              <w:rPr>
                <w:rFonts w:ascii="BIZ UDゴシック" w:eastAsia="BIZ UDゴシック" w:hAnsi="BIZ UDゴシック" w:cs="メイリオ"/>
                <w:b/>
                <w:bCs/>
                <w:sz w:val="18"/>
                <w:szCs w:val="18"/>
              </w:rPr>
            </w:pPr>
            <w:r>
              <w:rPr>
                <w:rFonts w:ascii="BIZ UDゴシック" w:eastAsia="BIZ UDゴシック" w:hAnsi="BIZ UDゴシック" w:cs="メイリオ" w:hint="eastAsia"/>
                <w:b/>
                <w:bCs/>
                <w:sz w:val="18"/>
                <w:szCs w:val="18"/>
              </w:rPr>
              <w:t>「Ｃ　変化と関係」</w:t>
            </w:r>
            <w:r w:rsidR="00A93AB3">
              <w:rPr>
                <w:rFonts w:ascii="BIZ UDゴシック" w:eastAsia="BIZ UDゴシック" w:hAnsi="BIZ UDゴシック" w:cs="メイリオ" w:hint="eastAsia"/>
                <w:b/>
                <w:bCs/>
                <w:sz w:val="18"/>
                <w:szCs w:val="18"/>
              </w:rPr>
              <w:t xml:space="preserve">　　</w:t>
            </w:r>
            <w:r w:rsidR="00A93AB3" w:rsidRPr="00A93AB3">
              <w:rPr>
                <w:rFonts w:ascii="BIZ UDゴシック" w:eastAsia="BIZ UDゴシック" w:hAnsi="BIZ UDゴシック" w:cs="メイリオ" w:hint="eastAsia"/>
                <w:b/>
                <w:bCs/>
                <w:sz w:val="18"/>
                <w:szCs w:val="18"/>
                <w:bdr w:val="single" w:sz="4" w:space="0" w:color="auto"/>
              </w:rPr>
              <w:t>教科別の指導</w:t>
            </w:r>
          </w:p>
          <w:p w14:paraId="6F1071BF" w14:textId="2E4EFC8A" w:rsidR="00F94BC1" w:rsidRPr="005E6E2C" w:rsidRDefault="00F94BC1" w:rsidP="001E097C">
            <w:pPr>
              <w:spacing w:line="200" w:lineRule="exact"/>
              <w:rPr>
                <w:rFonts w:ascii="BIZ UDゴシック" w:eastAsia="BIZ UDゴシック" w:hAnsi="BIZ UDゴシック" w:cs="メイリオ"/>
                <w:b/>
                <w:bCs/>
                <w:sz w:val="18"/>
                <w:szCs w:val="18"/>
              </w:rPr>
            </w:pPr>
            <w:r w:rsidRPr="005E6E2C">
              <w:rPr>
                <w:rFonts w:ascii="BIZ UDゴシック" w:eastAsia="BIZ UDゴシック" w:hAnsi="BIZ UDゴシック" w:cs="メイリオ" w:hint="eastAsia"/>
                <w:b/>
                <w:bCs/>
                <w:sz w:val="18"/>
                <w:szCs w:val="18"/>
              </w:rPr>
              <w:t>ア　伴って変わる二つの数量に関わる数学的活動</w:t>
            </w:r>
          </w:p>
          <w:p w14:paraId="64E8A9E4" w14:textId="77777777" w:rsidR="00F94BC1" w:rsidRPr="005E6E2C" w:rsidRDefault="00F94BC1" w:rsidP="001E097C">
            <w:pPr>
              <w:spacing w:line="200" w:lineRule="exact"/>
              <w:rPr>
                <w:rFonts w:ascii="BIZ UDゴシック" w:eastAsia="BIZ UDゴシック" w:hAnsi="BIZ UDゴシック" w:cs="メイリオ"/>
                <w:b/>
                <w:bCs/>
                <w:sz w:val="18"/>
                <w:szCs w:val="18"/>
              </w:rPr>
            </w:pPr>
            <w:r>
              <w:rPr>
                <w:rFonts w:ascii="BIZ UDゴシック" w:eastAsia="BIZ UDゴシック" w:hAnsi="BIZ UDゴシック" w:cs="メイリオ" w:hint="eastAsia"/>
                <w:b/>
                <w:bCs/>
                <w:sz w:val="18"/>
                <w:szCs w:val="18"/>
              </w:rPr>
              <w:t>（</w:t>
            </w:r>
            <w:r w:rsidRPr="005E6E2C">
              <w:rPr>
                <w:rFonts w:ascii="BIZ UDゴシック" w:eastAsia="BIZ UDゴシック" w:hAnsi="BIZ UDゴシック" w:cs="メイリオ" w:hint="eastAsia"/>
                <w:b/>
                <w:bCs/>
                <w:sz w:val="18"/>
                <w:szCs w:val="18"/>
              </w:rPr>
              <w:t>ア</w:t>
            </w:r>
            <w:r>
              <w:rPr>
                <w:rFonts w:ascii="BIZ UDゴシック" w:eastAsia="BIZ UDゴシック" w:hAnsi="BIZ UDゴシック" w:cs="メイリオ" w:hint="eastAsia"/>
                <w:b/>
                <w:bCs/>
                <w:sz w:val="18"/>
                <w:szCs w:val="18"/>
              </w:rPr>
              <w:t>）</w:t>
            </w:r>
            <w:r w:rsidRPr="005E6E2C">
              <w:rPr>
                <w:rFonts w:ascii="BIZ UDゴシック" w:eastAsia="BIZ UDゴシック" w:hAnsi="BIZ UDゴシック" w:cs="メイリオ" w:hint="eastAsia"/>
                <w:b/>
                <w:bCs/>
                <w:sz w:val="18"/>
                <w:szCs w:val="18"/>
              </w:rPr>
              <w:t>知識及び技能</w:t>
            </w:r>
          </w:p>
          <w:p w14:paraId="4CCA7342" w14:textId="77777777" w:rsidR="00F94BC1" w:rsidRPr="005E6E2C" w:rsidRDefault="00F94BC1" w:rsidP="001E097C">
            <w:pPr>
              <w:spacing w:line="200" w:lineRule="exact"/>
              <w:ind w:firstLineChars="100" w:firstLine="180"/>
              <w:rPr>
                <w:rFonts w:ascii="BIZ UDP明朝 Medium" w:eastAsia="BIZ UDP明朝 Medium" w:hAnsi="BIZ UDP明朝 Medium" w:cs="メイリオ"/>
                <w:bCs/>
                <w:sz w:val="18"/>
                <w:szCs w:val="18"/>
              </w:rPr>
            </w:pPr>
            <w:r w:rsidRPr="005E6E2C">
              <w:rPr>
                <w:rFonts w:ascii="BIZ UDP明朝 Medium" w:eastAsia="BIZ UDP明朝 Medium" w:hAnsi="BIZ UDP明朝 Medium" w:cs="メイリオ" w:hint="eastAsia"/>
                <w:bCs/>
                <w:sz w:val="18"/>
                <w:szCs w:val="18"/>
              </w:rPr>
              <w:t>㋐　変化の様子を表や式を用いて表したり，変化の特徴を読み取ったりすること。</w:t>
            </w:r>
          </w:p>
          <w:p w14:paraId="0DB4863E" w14:textId="77777777" w:rsidR="00F94BC1" w:rsidRPr="005E6E2C" w:rsidRDefault="00F94BC1" w:rsidP="001E097C">
            <w:pPr>
              <w:spacing w:line="200" w:lineRule="exact"/>
              <w:rPr>
                <w:rFonts w:ascii="BIZ UDゴシック" w:eastAsia="BIZ UDゴシック" w:hAnsi="BIZ UDゴシック" w:cs="メイリオ"/>
                <w:b/>
                <w:bCs/>
                <w:sz w:val="18"/>
                <w:szCs w:val="18"/>
              </w:rPr>
            </w:pPr>
            <w:r>
              <w:rPr>
                <w:rFonts w:ascii="BIZ UDゴシック" w:eastAsia="BIZ UDゴシック" w:hAnsi="BIZ UDゴシック" w:cs="メイリオ" w:hint="eastAsia"/>
                <w:b/>
                <w:bCs/>
                <w:sz w:val="18"/>
                <w:szCs w:val="18"/>
              </w:rPr>
              <w:t>（</w:t>
            </w:r>
            <w:r w:rsidRPr="005E6E2C">
              <w:rPr>
                <w:rFonts w:ascii="BIZ UDゴシック" w:eastAsia="BIZ UDゴシック" w:hAnsi="BIZ UDゴシック" w:cs="メイリオ" w:hint="eastAsia"/>
                <w:b/>
                <w:bCs/>
                <w:sz w:val="18"/>
                <w:szCs w:val="18"/>
              </w:rPr>
              <w:t>イ</w:t>
            </w:r>
            <w:r>
              <w:rPr>
                <w:rFonts w:ascii="BIZ UDゴシック" w:eastAsia="BIZ UDゴシック" w:hAnsi="BIZ UDゴシック" w:cs="メイリオ" w:hint="eastAsia"/>
                <w:b/>
                <w:bCs/>
                <w:sz w:val="18"/>
                <w:szCs w:val="18"/>
              </w:rPr>
              <w:t>）</w:t>
            </w:r>
            <w:r w:rsidRPr="005E6E2C">
              <w:rPr>
                <w:rFonts w:ascii="BIZ UDゴシック" w:eastAsia="BIZ UDゴシック" w:hAnsi="BIZ UDゴシック" w:cs="メイリオ" w:hint="eastAsia"/>
                <w:b/>
                <w:bCs/>
                <w:sz w:val="18"/>
                <w:szCs w:val="18"/>
              </w:rPr>
              <w:t>思考力，判断力，表現力等</w:t>
            </w:r>
          </w:p>
          <w:p w14:paraId="618EB524" w14:textId="77777777" w:rsidR="00F94BC1" w:rsidRDefault="00F94BC1" w:rsidP="001E097C">
            <w:pPr>
              <w:spacing w:line="200" w:lineRule="exact"/>
              <w:ind w:firstLineChars="100" w:firstLine="180"/>
              <w:rPr>
                <w:rFonts w:ascii="BIZ UDP明朝 Medium" w:eastAsia="BIZ UDP明朝 Medium" w:hAnsi="BIZ UDP明朝 Medium" w:cs="メイリオ"/>
                <w:bCs/>
                <w:sz w:val="18"/>
                <w:szCs w:val="18"/>
              </w:rPr>
            </w:pPr>
            <w:r w:rsidRPr="005E6E2C">
              <w:rPr>
                <w:rFonts w:ascii="BIZ UDP明朝 Medium" w:eastAsia="BIZ UDP明朝 Medium" w:hAnsi="BIZ UDP明朝 Medium" w:cs="メイリオ" w:hint="eastAsia"/>
                <w:bCs/>
                <w:sz w:val="18"/>
                <w:szCs w:val="18"/>
              </w:rPr>
              <w:t>㋐　伴って変わる二つの数量の関係に着目し，表や式を用いて変化の特徴を考察すること。</w:t>
            </w:r>
          </w:p>
          <w:p w14:paraId="3AC7FDE5" w14:textId="77777777" w:rsidR="00F94BC1" w:rsidRDefault="00F94BC1" w:rsidP="001E097C">
            <w:pPr>
              <w:spacing w:line="200" w:lineRule="exact"/>
              <w:ind w:firstLineChars="100" w:firstLine="180"/>
              <w:rPr>
                <w:rFonts w:ascii="BIZ UDP明朝 Medium" w:eastAsia="BIZ UDP明朝 Medium" w:hAnsi="BIZ UDP明朝 Medium" w:cs="メイリオ"/>
                <w:bCs/>
                <w:sz w:val="18"/>
                <w:szCs w:val="18"/>
              </w:rPr>
            </w:pPr>
          </w:p>
          <w:p w14:paraId="25640F89" w14:textId="77777777" w:rsidR="00F94BC1" w:rsidRPr="00B457F3" w:rsidRDefault="00F94BC1" w:rsidP="001E097C">
            <w:pPr>
              <w:spacing w:line="200" w:lineRule="exact"/>
              <w:ind w:firstLineChars="100" w:firstLine="180"/>
              <w:rPr>
                <w:rFonts w:ascii="BIZ UDP明朝 Medium" w:eastAsia="BIZ UDP明朝 Medium" w:hAnsi="BIZ UDP明朝 Medium" w:cs="メイリオ"/>
                <w:bCs/>
                <w:sz w:val="18"/>
                <w:szCs w:val="18"/>
              </w:rPr>
            </w:pPr>
          </w:p>
        </w:tc>
        <w:tc>
          <w:tcPr>
            <w:tcW w:w="1683" w:type="dxa"/>
            <w:tcBorders>
              <w:top w:val="single" w:sz="18" w:space="0" w:color="auto"/>
              <w:left w:val="single" w:sz="4" w:space="0" w:color="auto"/>
              <w:bottom w:val="single" w:sz="4" w:space="0" w:color="auto"/>
              <w:right w:val="single" w:sz="18" w:space="0" w:color="auto"/>
            </w:tcBorders>
          </w:tcPr>
          <w:p w14:paraId="0B683D80" w14:textId="66A3280B" w:rsidR="00F94BC1" w:rsidRDefault="000A6A4A" w:rsidP="001E097C">
            <w:pPr>
              <w:widowControl/>
              <w:jc w:val="left"/>
              <w:rPr>
                <w:rFonts w:ascii="BIZ UDPゴシック" w:eastAsia="BIZ UDPゴシック" w:hAnsi="BIZ UDPゴシック" w:cs="メイリオ"/>
                <w:b/>
                <w:sz w:val="18"/>
                <w:szCs w:val="18"/>
              </w:rPr>
            </w:pPr>
            <w:r>
              <w:rPr>
                <w:rFonts w:ascii="BIZ UDPゴシック" w:eastAsia="BIZ UDPゴシック" w:hAnsi="BIZ UDPゴシック" w:cs="メイリオ" w:hint="eastAsia"/>
                <w:b/>
                <w:sz w:val="18"/>
                <w:szCs w:val="18"/>
              </w:rPr>
              <w:t>「どのように変わるか調べよう」</w:t>
            </w:r>
          </w:p>
          <w:p w14:paraId="053DCAB6" w14:textId="77777777" w:rsidR="000A6A4A" w:rsidRDefault="000A6A4A" w:rsidP="001E097C">
            <w:pPr>
              <w:widowControl/>
              <w:jc w:val="left"/>
              <w:rPr>
                <w:rFonts w:ascii="BIZ UDPゴシック" w:eastAsia="BIZ UDPゴシック" w:hAnsi="BIZ UDPゴシック" w:cs="メイリオ"/>
                <w:b/>
                <w:sz w:val="18"/>
                <w:szCs w:val="18"/>
              </w:rPr>
            </w:pPr>
          </w:p>
          <w:p w14:paraId="2730B207" w14:textId="37AE2338" w:rsidR="00F94BC1" w:rsidRDefault="000A6A4A" w:rsidP="001E097C">
            <w:pPr>
              <w:widowControl/>
              <w:jc w:val="left"/>
              <w:rPr>
                <w:rFonts w:ascii="BIZ UDPゴシック" w:eastAsia="BIZ UDPゴシック" w:hAnsi="BIZ UDPゴシック" w:cs="メイリオ"/>
                <w:b/>
                <w:sz w:val="18"/>
                <w:szCs w:val="18"/>
              </w:rPr>
            </w:pPr>
            <w:r>
              <w:rPr>
                <w:rFonts w:ascii="BIZ UDPゴシック" w:eastAsia="BIZ UDPゴシック" w:hAnsi="BIZ UDPゴシック" w:cs="メイリオ" w:hint="eastAsia"/>
                <w:b/>
                <w:sz w:val="18"/>
                <w:szCs w:val="18"/>
              </w:rPr>
              <w:t>※小４Ｃ（１）「伴って変わる二つの数量」小ｐ２１４</w:t>
            </w:r>
          </w:p>
          <w:p w14:paraId="441E7C37" w14:textId="72FD0944" w:rsidR="000A6A4A" w:rsidRDefault="000A6A4A" w:rsidP="001E097C">
            <w:pPr>
              <w:widowControl/>
              <w:jc w:val="left"/>
              <w:rPr>
                <w:rFonts w:ascii="BIZ UDPゴシック" w:eastAsia="BIZ UDPゴシック" w:hAnsi="BIZ UDPゴシック" w:cs="メイリオ"/>
                <w:b/>
                <w:sz w:val="18"/>
                <w:szCs w:val="18"/>
              </w:rPr>
            </w:pPr>
            <w:r>
              <w:rPr>
                <w:rFonts w:ascii="BIZ UDPゴシック" w:eastAsia="BIZ UDPゴシック" w:hAnsi="BIZ UDPゴシック" w:cs="メイリオ" w:hint="eastAsia"/>
                <w:b/>
                <w:sz w:val="18"/>
                <w:szCs w:val="18"/>
              </w:rPr>
              <w:t>教４下ｐ５４</w:t>
            </w:r>
          </w:p>
          <w:p w14:paraId="122A73C3" w14:textId="77777777" w:rsidR="00F94BC1" w:rsidRDefault="00F94BC1" w:rsidP="001E097C">
            <w:pPr>
              <w:spacing w:line="240" w:lineRule="exact"/>
              <w:rPr>
                <w:rFonts w:ascii="BIZ UDPゴシック" w:eastAsia="BIZ UDPゴシック" w:hAnsi="BIZ UDPゴシック" w:cs="メイリオ"/>
                <w:b/>
                <w:sz w:val="18"/>
                <w:szCs w:val="18"/>
              </w:rPr>
            </w:pPr>
          </w:p>
        </w:tc>
      </w:tr>
    </w:tbl>
    <w:p w14:paraId="649BD08D" w14:textId="2E89DE42" w:rsidR="00E057B1" w:rsidRDefault="00E057B1" w:rsidP="00610478">
      <w:pPr>
        <w:rPr>
          <w:rFonts w:ascii="BIZ UDPゴシック" w:eastAsia="BIZ UDPゴシック" w:hAnsi="BIZ UDPゴシック" w:cs="メイリオ"/>
          <w:sz w:val="20"/>
          <w:szCs w:val="21"/>
        </w:rPr>
      </w:pPr>
    </w:p>
    <w:p w14:paraId="7A204551" w14:textId="43102F3C" w:rsidR="004E1B20" w:rsidRPr="004E1B20" w:rsidRDefault="004E1B20" w:rsidP="004E1B20">
      <w:pPr>
        <w:rPr>
          <w:rFonts w:ascii="BIZ UDPゴシック" w:eastAsia="BIZ UDPゴシック" w:hAnsi="BIZ UDPゴシック" w:cs="メイリオ"/>
          <w:sz w:val="20"/>
          <w:szCs w:val="21"/>
        </w:rPr>
      </w:pPr>
    </w:p>
    <w:p w14:paraId="5EF0DF8C" w14:textId="59BCD407" w:rsidR="004E1B20" w:rsidRPr="004E1B20" w:rsidRDefault="004E1B20" w:rsidP="004E1B20">
      <w:pPr>
        <w:rPr>
          <w:rFonts w:ascii="BIZ UDPゴシック" w:eastAsia="BIZ UDPゴシック" w:hAnsi="BIZ UDPゴシック" w:cs="メイリオ"/>
          <w:sz w:val="20"/>
          <w:szCs w:val="21"/>
        </w:rPr>
      </w:pPr>
    </w:p>
    <w:p w14:paraId="3C1EE609" w14:textId="086BCAC7" w:rsidR="004E1B20" w:rsidRPr="004E1B20" w:rsidRDefault="004E1B20" w:rsidP="004E1B20">
      <w:pPr>
        <w:rPr>
          <w:rFonts w:ascii="BIZ UDPゴシック" w:eastAsia="BIZ UDPゴシック" w:hAnsi="BIZ UDPゴシック" w:cs="メイリオ"/>
          <w:sz w:val="20"/>
          <w:szCs w:val="21"/>
        </w:rPr>
      </w:pPr>
    </w:p>
    <w:p w14:paraId="2A4EF02A" w14:textId="316033C1" w:rsidR="004E1B20" w:rsidRPr="004E1B20" w:rsidRDefault="004E1B20" w:rsidP="004E1B20">
      <w:pPr>
        <w:rPr>
          <w:rFonts w:ascii="BIZ UDPゴシック" w:eastAsia="BIZ UDPゴシック" w:hAnsi="BIZ UDPゴシック" w:cs="メイリオ"/>
          <w:sz w:val="20"/>
          <w:szCs w:val="21"/>
        </w:rPr>
      </w:pPr>
    </w:p>
    <w:p w14:paraId="52AE4B4E" w14:textId="038BC129" w:rsidR="004E1B20" w:rsidRPr="004E1B20" w:rsidRDefault="004E1B20" w:rsidP="004E1B20">
      <w:pPr>
        <w:rPr>
          <w:rFonts w:ascii="BIZ UDPゴシック" w:eastAsia="BIZ UDPゴシック" w:hAnsi="BIZ UDPゴシック" w:cs="メイリオ"/>
          <w:sz w:val="20"/>
          <w:szCs w:val="21"/>
        </w:rPr>
      </w:pPr>
    </w:p>
    <w:p w14:paraId="237E02DC" w14:textId="344077E8" w:rsidR="004E1B20" w:rsidRPr="004E1B20" w:rsidRDefault="004E1B20" w:rsidP="004E1B20">
      <w:pPr>
        <w:rPr>
          <w:rFonts w:ascii="BIZ UDPゴシック" w:eastAsia="BIZ UDPゴシック" w:hAnsi="BIZ UDPゴシック" w:cs="メイリオ"/>
          <w:sz w:val="20"/>
          <w:szCs w:val="21"/>
        </w:rPr>
      </w:pPr>
    </w:p>
    <w:p w14:paraId="2844CBC9" w14:textId="724AA2F3" w:rsidR="004E1B20" w:rsidRPr="004E1B20" w:rsidRDefault="004E1B20" w:rsidP="004E1B20">
      <w:pPr>
        <w:rPr>
          <w:rFonts w:ascii="BIZ UDPゴシック" w:eastAsia="BIZ UDPゴシック" w:hAnsi="BIZ UDPゴシック" w:cs="メイリオ"/>
          <w:sz w:val="20"/>
          <w:szCs w:val="21"/>
        </w:rPr>
      </w:pPr>
    </w:p>
    <w:p w14:paraId="345A48AD" w14:textId="06A2ED31" w:rsidR="004E1B20" w:rsidRPr="004E1B20" w:rsidRDefault="004E1B20" w:rsidP="004E1B20">
      <w:pPr>
        <w:rPr>
          <w:rFonts w:ascii="BIZ UDPゴシック" w:eastAsia="BIZ UDPゴシック" w:hAnsi="BIZ UDPゴシック" w:cs="メイリオ"/>
          <w:sz w:val="20"/>
          <w:szCs w:val="21"/>
        </w:rPr>
      </w:pPr>
    </w:p>
    <w:p w14:paraId="33722A32" w14:textId="3DC99F40" w:rsidR="004E1B20" w:rsidRPr="004E1B20" w:rsidRDefault="004E1B20" w:rsidP="004E1B20">
      <w:pPr>
        <w:rPr>
          <w:rFonts w:ascii="BIZ UDPゴシック" w:eastAsia="BIZ UDPゴシック" w:hAnsi="BIZ UDPゴシック" w:cs="メイリオ"/>
          <w:sz w:val="20"/>
          <w:szCs w:val="21"/>
        </w:rPr>
      </w:pPr>
    </w:p>
    <w:p w14:paraId="7AEF20FB" w14:textId="42D12901" w:rsidR="004E1B20" w:rsidRPr="004E1B20" w:rsidRDefault="004E1B20" w:rsidP="004E1B20">
      <w:pPr>
        <w:rPr>
          <w:rFonts w:ascii="BIZ UDPゴシック" w:eastAsia="BIZ UDPゴシック" w:hAnsi="BIZ UDPゴシック" w:cs="メイリオ"/>
          <w:sz w:val="20"/>
          <w:szCs w:val="21"/>
        </w:rPr>
      </w:pPr>
    </w:p>
    <w:p w14:paraId="6D1EF3E3" w14:textId="577F3437" w:rsidR="004E1B20" w:rsidRPr="004E1B20" w:rsidRDefault="004E1B20" w:rsidP="004E1B20">
      <w:pPr>
        <w:rPr>
          <w:rFonts w:ascii="BIZ UDPゴシック" w:eastAsia="BIZ UDPゴシック" w:hAnsi="BIZ UDPゴシック" w:cs="メイリオ"/>
          <w:sz w:val="20"/>
          <w:szCs w:val="21"/>
        </w:rPr>
      </w:pPr>
    </w:p>
    <w:p w14:paraId="4602F96C" w14:textId="7B277D19" w:rsidR="004E1B20" w:rsidRPr="004E1B20" w:rsidRDefault="004E1B20" w:rsidP="004E1B20">
      <w:pPr>
        <w:rPr>
          <w:rFonts w:ascii="BIZ UDPゴシック" w:eastAsia="BIZ UDPゴシック" w:hAnsi="BIZ UDPゴシック" w:cs="メイリオ"/>
          <w:sz w:val="20"/>
          <w:szCs w:val="21"/>
        </w:rPr>
      </w:pPr>
    </w:p>
    <w:p w14:paraId="34F71242" w14:textId="0584304B" w:rsidR="004E1B20" w:rsidRPr="004E1B20" w:rsidRDefault="004E1B20" w:rsidP="004E1B20">
      <w:pPr>
        <w:rPr>
          <w:rFonts w:ascii="BIZ UDPゴシック" w:eastAsia="BIZ UDPゴシック" w:hAnsi="BIZ UDPゴシック" w:cs="メイリオ"/>
          <w:sz w:val="20"/>
          <w:szCs w:val="21"/>
        </w:rPr>
      </w:pPr>
    </w:p>
    <w:p w14:paraId="3B3D5735" w14:textId="3B475B4E" w:rsidR="004E1B20" w:rsidRPr="004E1B20" w:rsidRDefault="004E1B20" w:rsidP="004E1B20">
      <w:pPr>
        <w:rPr>
          <w:rFonts w:ascii="BIZ UDPゴシック" w:eastAsia="BIZ UDPゴシック" w:hAnsi="BIZ UDPゴシック" w:cs="メイリオ"/>
          <w:sz w:val="20"/>
          <w:szCs w:val="21"/>
        </w:rPr>
      </w:pPr>
    </w:p>
    <w:p w14:paraId="3B868B04" w14:textId="77777777" w:rsidR="004E1B20" w:rsidRPr="004E1B20" w:rsidRDefault="004E1B20" w:rsidP="004E1B20">
      <w:pPr>
        <w:jc w:val="right"/>
        <w:rPr>
          <w:rFonts w:ascii="BIZ UDPゴシック" w:eastAsia="BIZ UDPゴシック" w:hAnsi="BIZ UDPゴシック" w:cs="メイリオ"/>
          <w:sz w:val="20"/>
          <w:szCs w:val="21"/>
        </w:rPr>
      </w:pPr>
    </w:p>
    <w:sectPr w:rsidR="004E1B20" w:rsidRPr="004E1B20" w:rsidSect="00684E4F">
      <w:headerReference w:type="default" r:id="rId8"/>
      <w:footerReference w:type="default" r:id="rId9"/>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CEF64" w14:textId="77777777" w:rsidR="0035075F" w:rsidRDefault="0035075F" w:rsidP="00212913">
      <w:r>
        <w:separator/>
      </w:r>
    </w:p>
  </w:endnote>
  <w:endnote w:type="continuationSeparator" w:id="0">
    <w:p w14:paraId="20BEEA83" w14:textId="77777777" w:rsidR="0035075F" w:rsidRDefault="0035075F" w:rsidP="00212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CDA05" w14:textId="2F7F3200" w:rsidR="00501D49" w:rsidRPr="00B70A97" w:rsidRDefault="00501D49">
    <w:pPr>
      <w:pStyle w:val="a6"/>
      <w:rPr>
        <w:rFonts w:ascii="BIZ UDPゴシック" w:eastAsia="BIZ UDPゴシック" w:hAnsi="BIZ UDPゴシック"/>
      </w:rPr>
    </w:pPr>
    <w:r w:rsidRPr="00B70A97">
      <w:rPr>
        <w:rFonts w:ascii="BIZ UDPゴシック" w:eastAsia="BIZ UDPゴシック" w:hAnsi="BIZ UDPゴシック" w:hint="eastAsia"/>
      </w:rPr>
      <w:t>福島県特別支援教育センター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57029" w14:textId="77777777" w:rsidR="0035075F" w:rsidRDefault="0035075F" w:rsidP="00212913">
      <w:r>
        <w:separator/>
      </w:r>
    </w:p>
  </w:footnote>
  <w:footnote w:type="continuationSeparator" w:id="0">
    <w:p w14:paraId="71448B2D" w14:textId="77777777" w:rsidR="0035075F" w:rsidRDefault="0035075F" w:rsidP="002129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6591A" w14:textId="625EE854" w:rsidR="0046496A" w:rsidRDefault="0046496A">
    <w:pPr>
      <w:pStyle w:val="a4"/>
    </w:pPr>
    <w:r w:rsidRPr="00983E21">
      <w:rPr>
        <w:rFonts w:ascii="BIZ UDPゴシック" w:eastAsia="BIZ UDPゴシック" w:hAnsi="BIZ UDPゴシック" w:cs="メイリオ" w:hint="eastAsia"/>
        <w:b/>
        <w:noProof/>
        <w:color w:val="000000" w:themeColor="text1"/>
        <w:sz w:val="36"/>
        <w:szCs w:val="18"/>
      </w:rPr>
      <mc:AlternateContent>
        <mc:Choice Requires="wps">
          <w:drawing>
            <wp:anchor distT="0" distB="0" distL="114300" distR="114300" simplePos="0" relativeHeight="251662336" behindDoc="0" locked="0" layoutInCell="1" allowOverlap="1" wp14:anchorId="4600AA43" wp14:editId="6E03C04B">
              <wp:simplePos x="0" y="0"/>
              <wp:positionH relativeFrom="margin">
                <wp:align>left</wp:align>
              </wp:positionH>
              <wp:positionV relativeFrom="paragraph">
                <wp:posOffset>-190500</wp:posOffset>
              </wp:positionV>
              <wp:extent cx="2562225" cy="436728"/>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2562225" cy="436728"/>
                      </a:xfrm>
                      <a:prstGeom prst="rect">
                        <a:avLst/>
                      </a:prstGeom>
                      <a:noFill/>
                      <a:ln w="25400" cap="flat" cmpd="sng" algn="ctr">
                        <a:noFill/>
                        <a:prstDash val="solid"/>
                      </a:ln>
                      <a:effectLst/>
                    </wps:spPr>
                    <wps:txbx>
                      <w:txbxContent>
                        <w:p w14:paraId="6FBE948F" w14:textId="46DF0ECA" w:rsidR="0046496A" w:rsidRPr="00983E21" w:rsidRDefault="0046496A" w:rsidP="0046496A">
                          <w:pPr>
                            <w:adjustRightInd w:val="0"/>
                            <w:snapToGrid w:val="0"/>
                            <w:spacing w:line="400" w:lineRule="exact"/>
                            <w:jc w:val="left"/>
                            <w:rPr>
                              <w:rFonts w:ascii="BIZ UDPゴシック" w:eastAsia="BIZ UDPゴシック" w:hAnsi="BIZ UDPゴシック" w:cs="メイリオ"/>
                              <w:b/>
                              <w:color w:val="000000" w:themeColor="text1"/>
                              <w:sz w:val="32"/>
                            </w:rPr>
                          </w:pPr>
                        </w:p>
                        <w:p w14:paraId="7D561560" w14:textId="77777777" w:rsidR="0046496A" w:rsidRPr="00A7736D" w:rsidRDefault="0046496A" w:rsidP="0046496A">
                          <w:pPr>
                            <w:adjustRightInd w:val="0"/>
                            <w:snapToGrid w:val="0"/>
                            <w:spacing w:line="260" w:lineRule="exact"/>
                            <w:jc w:val="left"/>
                            <w:rPr>
                              <w:rFonts w:ascii="メイリオ" w:eastAsia="メイリオ" w:hAnsi="メイリオ" w:cs="メイリオ"/>
                              <w:b/>
                              <w:color w:val="000000" w:themeColor="text1"/>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00AA43" id="正方形/長方形 6" o:spid="_x0000_s1026" style="position:absolute;left:0;text-align:left;margin-left:0;margin-top:-15pt;width:201.75pt;height:34.4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" filled="f" stroked="f" strokeweight="2pt">
              <v:textbox>
                <w:txbxContent>
                  <w:p w14:paraId="6FBE948F" w14:textId="46DF0ECA" w:rsidR="0046496A" w:rsidRPr="00983E21" w:rsidRDefault="0046496A" w:rsidP="0046496A">
                    <w:pPr>
                      <w:adjustRightInd w:val="0"/>
                      <w:snapToGrid w:val="0"/>
                      <w:spacing w:line="400" w:lineRule="exact"/>
                      <w:jc w:val="left"/>
                      <w:rPr>
                        <w:rFonts w:ascii="BIZ UDPゴシック" w:eastAsia="BIZ UDPゴシック" w:hAnsi="BIZ UDPゴシック" w:cs="メイリオ" w:hint="eastAsia"/>
                        <w:b/>
                        <w:color w:val="000000" w:themeColor="text1"/>
                        <w:sz w:val="32"/>
                      </w:rPr>
                    </w:pPr>
                  </w:p>
                  <w:p w14:paraId="7D561560" w14:textId="77777777" w:rsidR="0046496A" w:rsidRPr="00A7736D" w:rsidRDefault="0046496A" w:rsidP="0046496A">
                    <w:pPr>
                      <w:adjustRightInd w:val="0"/>
                      <w:snapToGrid w:val="0"/>
                      <w:spacing w:line="260" w:lineRule="exact"/>
                      <w:jc w:val="left"/>
                      <w:rPr>
                        <w:rFonts w:ascii="メイリオ" w:eastAsia="メイリオ" w:hAnsi="メイリオ" w:cs="メイリオ"/>
                        <w:b/>
                        <w:color w:val="000000" w:themeColor="text1"/>
                        <w:sz w:val="24"/>
                      </w:rPr>
                    </w:pP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A1DAD"/>
    <w:multiLevelType w:val="hybridMultilevel"/>
    <w:tmpl w:val="06CACD5C"/>
    <w:lvl w:ilvl="0" w:tplc="04090017">
      <w:start w:val="1"/>
      <w:numFmt w:val="aiueoFullWidth"/>
      <w:lvlText w:val="(%1)"/>
      <w:lvlJc w:val="left"/>
      <w:pPr>
        <w:ind w:left="420" w:hanging="420"/>
      </w:pPr>
    </w:lvl>
    <w:lvl w:ilvl="1" w:tplc="FF249964">
      <w:start w:val="1"/>
      <w:numFmt w:val="iroha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DC5F84"/>
    <w:multiLevelType w:val="hybridMultilevel"/>
    <w:tmpl w:val="2A36BAB0"/>
    <w:lvl w:ilvl="0" w:tplc="F37C8B62">
      <w:start w:val="36"/>
      <w:numFmt w:val="irohaFullWidth"/>
      <w:lvlText w:val="（%1）"/>
      <w:lvlJc w:val="left"/>
      <w:pPr>
        <w:ind w:left="540" w:hanging="5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ABA0FAE"/>
    <w:multiLevelType w:val="hybridMultilevel"/>
    <w:tmpl w:val="2A36BAB0"/>
    <w:lvl w:ilvl="0" w:tplc="F37C8B62">
      <w:start w:val="36"/>
      <w:numFmt w:val="irohaFullWidth"/>
      <w:lvlText w:val="（%1）"/>
      <w:lvlJc w:val="left"/>
      <w:pPr>
        <w:ind w:left="540" w:hanging="5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A275237"/>
    <w:multiLevelType w:val="hybridMultilevel"/>
    <w:tmpl w:val="6F5CB93A"/>
    <w:lvl w:ilvl="0" w:tplc="36DE44DE">
      <w:start w:val="36"/>
      <w:numFmt w:val="irohaFullWidth"/>
      <w:lvlText w:val="（%1）"/>
      <w:lvlJc w:val="left"/>
      <w:pPr>
        <w:ind w:left="540" w:hanging="5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CF91103"/>
    <w:multiLevelType w:val="hybridMultilevel"/>
    <w:tmpl w:val="907A3D86"/>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1181B7B"/>
    <w:multiLevelType w:val="hybridMultilevel"/>
    <w:tmpl w:val="D85E117C"/>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6423A99"/>
    <w:multiLevelType w:val="hybridMultilevel"/>
    <w:tmpl w:val="95B6EC82"/>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6C90140"/>
    <w:multiLevelType w:val="hybridMultilevel"/>
    <w:tmpl w:val="6F5CB93A"/>
    <w:lvl w:ilvl="0" w:tplc="36DE44DE">
      <w:start w:val="36"/>
      <w:numFmt w:val="irohaFullWidth"/>
      <w:lvlText w:val="（%1）"/>
      <w:lvlJc w:val="left"/>
      <w:pPr>
        <w:ind w:left="540" w:hanging="5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8A67F0E"/>
    <w:multiLevelType w:val="hybridMultilevel"/>
    <w:tmpl w:val="06CACD5C"/>
    <w:lvl w:ilvl="0" w:tplc="04090017">
      <w:start w:val="1"/>
      <w:numFmt w:val="aiueoFullWidth"/>
      <w:lvlText w:val="(%1)"/>
      <w:lvlJc w:val="left"/>
      <w:pPr>
        <w:ind w:left="420" w:hanging="420"/>
      </w:pPr>
    </w:lvl>
    <w:lvl w:ilvl="1" w:tplc="FF249964">
      <w:start w:val="1"/>
      <w:numFmt w:val="iroha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06532B9"/>
    <w:multiLevelType w:val="hybridMultilevel"/>
    <w:tmpl w:val="8C56383A"/>
    <w:lvl w:ilvl="0" w:tplc="04090017">
      <w:start w:val="1"/>
      <w:numFmt w:val="aiueoFullWidth"/>
      <w:lvlText w:val="(%1)"/>
      <w:lvlJc w:val="left"/>
      <w:pPr>
        <w:ind w:left="420" w:hanging="420"/>
      </w:pPr>
    </w:lvl>
    <w:lvl w:ilvl="1" w:tplc="FF249964">
      <w:start w:val="1"/>
      <w:numFmt w:val="iroha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3B37617"/>
    <w:multiLevelType w:val="hybridMultilevel"/>
    <w:tmpl w:val="55AAF632"/>
    <w:lvl w:ilvl="0" w:tplc="04090017">
      <w:start w:val="1"/>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91B53F3"/>
    <w:multiLevelType w:val="hybridMultilevel"/>
    <w:tmpl w:val="8C56383A"/>
    <w:lvl w:ilvl="0" w:tplc="04090017">
      <w:start w:val="1"/>
      <w:numFmt w:val="aiueoFullWidth"/>
      <w:lvlText w:val="(%1)"/>
      <w:lvlJc w:val="left"/>
      <w:pPr>
        <w:ind w:left="420" w:hanging="420"/>
      </w:pPr>
    </w:lvl>
    <w:lvl w:ilvl="1" w:tplc="FF249964">
      <w:start w:val="1"/>
      <w:numFmt w:val="iroha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B3A78CE"/>
    <w:multiLevelType w:val="hybridMultilevel"/>
    <w:tmpl w:val="37A64E0A"/>
    <w:lvl w:ilvl="0" w:tplc="EE76C8F0">
      <w:start w:val="1"/>
      <w:numFmt w:val="aiueoFullWidth"/>
      <w:lvlText w:val="（%1）"/>
      <w:lvlJc w:val="left"/>
      <w:pPr>
        <w:ind w:left="540" w:hanging="5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DC728C5"/>
    <w:multiLevelType w:val="hybridMultilevel"/>
    <w:tmpl w:val="CC7A067C"/>
    <w:lvl w:ilvl="0" w:tplc="F37C8B62">
      <w:start w:val="36"/>
      <w:numFmt w:val="irohaFullWidth"/>
      <w:lvlText w:val="（%1）"/>
      <w:lvlJc w:val="left"/>
      <w:pPr>
        <w:ind w:left="540" w:hanging="5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6B24F30"/>
    <w:multiLevelType w:val="hybridMultilevel"/>
    <w:tmpl w:val="06CACD5C"/>
    <w:lvl w:ilvl="0" w:tplc="04090017">
      <w:start w:val="1"/>
      <w:numFmt w:val="aiueoFullWidth"/>
      <w:lvlText w:val="(%1)"/>
      <w:lvlJc w:val="left"/>
      <w:pPr>
        <w:ind w:left="420" w:hanging="420"/>
      </w:pPr>
    </w:lvl>
    <w:lvl w:ilvl="1" w:tplc="FF249964">
      <w:start w:val="1"/>
      <w:numFmt w:val="iroha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9521990"/>
    <w:multiLevelType w:val="hybridMultilevel"/>
    <w:tmpl w:val="AAF407E6"/>
    <w:lvl w:ilvl="0" w:tplc="49386628">
      <w:start w:val="1"/>
      <w:numFmt w:val="aiueoFullWidth"/>
      <w:lvlText w:val="（%1）"/>
      <w:lvlJc w:val="left"/>
      <w:pPr>
        <w:ind w:left="540" w:hanging="5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F9C5238"/>
    <w:multiLevelType w:val="hybridMultilevel"/>
    <w:tmpl w:val="DB3051B0"/>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FC030EA"/>
    <w:multiLevelType w:val="hybridMultilevel"/>
    <w:tmpl w:val="D4B01A78"/>
    <w:lvl w:ilvl="0" w:tplc="BBDED076">
      <w:start w:val="1"/>
      <w:numFmt w:val="aiueoFullWidth"/>
      <w:lvlText w:val="（%1）"/>
      <w:lvlJc w:val="left"/>
      <w:pPr>
        <w:ind w:left="540" w:hanging="5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7"/>
  </w:num>
  <w:num w:numId="3">
    <w:abstractNumId w:val="13"/>
  </w:num>
  <w:num w:numId="4">
    <w:abstractNumId w:val="2"/>
  </w:num>
  <w:num w:numId="5">
    <w:abstractNumId w:val="1"/>
  </w:num>
  <w:num w:numId="6">
    <w:abstractNumId w:val="0"/>
  </w:num>
  <w:num w:numId="7">
    <w:abstractNumId w:val="10"/>
  </w:num>
  <w:num w:numId="8">
    <w:abstractNumId w:val="8"/>
  </w:num>
  <w:num w:numId="9">
    <w:abstractNumId w:val="9"/>
  </w:num>
  <w:num w:numId="10">
    <w:abstractNumId w:val="11"/>
  </w:num>
  <w:num w:numId="11">
    <w:abstractNumId w:val="6"/>
  </w:num>
  <w:num w:numId="12">
    <w:abstractNumId w:val="5"/>
  </w:num>
  <w:num w:numId="13">
    <w:abstractNumId w:val="17"/>
  </w:num>
  <w:num w:numId="14">
    <w:abstractNumId w:val="15"/>
  </w:num>
  <w:num w:numId="15">
    <w:abstractNumId w:val="16"/>
  </w:num>
  <w:num w:numId="16">
    <w:abstractNumId w:val="12"/>
  </w:num>
  <w:num w:numId="17">
    <w:abstractNumId w:val="4"/>
  </w:num>
  <w:num w:numId="18">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8FA"/>
    <w:rsid w:val="000009A5"/>
    <w:rsid w:val="00002C54"/>
    <w:rsid w:val="00005DBE"/>
    <w:rsid w:val="00017F73"/>
    <w:rsid w:val="00020180"/>
    <w:rsid w:val="00020DED"/>
    <w:rsid w:val="0002390C"/>
    <w:rsid w:val="00047170"/>
    <w:rsid w:val="00052B95"/>
    <w:rsid w:val="00053388"/>
    <w:rsid w:val="00053527"/>
    <w:rsid w:val="00056ED0"/>
    <w:rsid w:val="000609B7"/>
    <w:rsid w:val="00060C0B"/>
    <w:rsid w:val="0006192E"/>
    <w:rsid w:val="000646FF"/>
    <w:rsid w:val="00071209"/>
    <w:rsid w:val="00073E61"/>
    <w:rsid w:val="00074081"/>
    <w:rsid w:val="000758C8"/>
    <w:rsid w:val="00077244"/>
    <w:rsid w:val="00087722"/>
    <w:rsid w:val="000944BB"/>
    <w:rsid w:val="0009736B"/>
    <w:rsid w:val="000A3F18"/>
    <w:rsid w:val="000A4A02"/>
    <w:rsid w:val="000A6A4A"/>
    <w:rsid w:val="000B19EF"/>
    <w:rsid w:val="000B28A3"/>
    <w:rsid w:val="000B6D59"/>
    <w:rsid w:val="000C3A36"/>
    <w:rsid w:val="000D36F2"/>
    <w:rsid w:val="000E07F3"/>
    <w:rsid w:val="000E0C4B"/>
    <w:rsid w:val="000F3430"/>
    <w:rsid w:val="000F4085"/>
    <w:rsid w:val="000F4766"/>
    <w:rsid w:val="000F7F18"/>
    <w:rsid w:val="00106D12"/>
    <w:rsid w:val="0011129F"/>
    <w:rsid w:val="001346B2"/>
    <w:rsid w:val="0013685E"/>
    <w:rsid w:val="001476D5"/>
    <w:rsid w:val="00147F54"/>
    <w:rsid w:val="00150E65"/>
    <w:rsid w:val="00152BC1"/>
    <w:rsid w:val="001545EB"/>
    <w:rsid w:val="00157AAE"/>
    <w:rsid w:val="00164AF1"/>
    <w:rsid w:val="00165DBE"/>
    <w:rsid w:val="00174A24"/>
    <w:rsid w:val="00177462"/>
    <w:rsid w:val="00180E65"/>
    <w:rsid w:val="00182BEC"/>
    <w:rsid w:val="00192288"/>
    <w:rsid w:val="00194360"/>
    <w:rsid w:val="001A756C"/>
    <w:rsid w:val="001B1EFF"/>
    <w:rsid w:val="001B23F0"/>
    <w:rsid w:val="001B452F"/>
    <w:rsid w:val="001C3855"/>
    <w:rsid w:val="001D1DA0"/>
    <w:rsid w:val="001E0FB0"/>
    <w:rsid w:val="001E1248"/>
    <w:rsid w:val="001E57DC"/>
    <w:rsid w:val="001F5189"/>
    <w:rsid w:val="001F56C8"/>
    <w:rsid w:val="00205961"/>
    <w:rsid w:val="00212913"/>
    <w:rsid w:val="00212E1C"/>
    <w:rsid w:val="002142DF"/>
    <w:rsid w:val="00216B19"/>
    <w:rsid w:val="00221E3E"/>
    <w:rsid w:val="00230BAF"/>
    <w:rsid w:val="002328B1"/>
    <w:rsid w:val="00232B2C"/>
    <w:rsid w:val="00234042"/>
    <w:rsid w:val="002358EB"/>
    <w:rsid w:val="00237C9D"/>
    <w:rsid w:val="00241D94"/>
    <w:rsid w:val="00242447"/>
    <w:rsid w:val="002446DE"/>
    <w:rsid w:val="00250B66"/>
    <w:rsid w:val="00255410"/>
    <w:rsid w:val="002607D9"/>
    <w:rsid w:val="0026643B"/>
    <w:rsid w:val="002734FD"/>
    <w:rsid w:val="0028310C"/>
    <w:rsid w:val="0028726B"/>
    <w:rsid w:val="00290242"/>
    <w:rsid w:val="00290BC3"/>
    <w:rsid w:val="00292806"/>
    <w:rsid w:val="002A0285"/>
    <w:rsid w:val="002B4001"/>
    <w:rsid w:val="002C075B"/>
    <w:rsid w:val="002C1A03"/>
    <w:rsid w:val="002C461A"/>
    <w:rsid w:val="002D7D82"/>
    <w:rsid w:val="002E49D3"/>
    <w:rsid w:val="002E57E9"/>
    <w:rsid w:val="002E6000"/>
    <w:rsid w:val="002F0E4B"/>
    <w:rsid w:val="002F6FD7"/>
    <w:rsid w:val="0030790D"/>
    <w:rsid w:val="00311ABD"/>
    <w:rsid w:val="00313A19"/>
    <w:rsid w:val="00314C6E"/>
    <w:rsid w:val="003214D7"/>
    <w:rsid w:val="00321CB8"/>
    <w:rsid w:val="003225B4"/>
    <w:rsid w:val="00330101"/>
    <w:rsid w:val="00334EFC"/>
    <w:rsid w:val="00344682"/>
    <w:rsid w:val="003452DC"/>
    <w:rsid w:val="0034629D"/>
    <w:rsid w:val="00347006"/>
    <w:rsid w:val="00350311"/>
    <w:rsid w:val="0035075F"/>
    <w:rsid w:val="00355C3E"/>
    <w:rsid w:val="00357796"/>
    <w:rsid w:val="00372174"/>
    <w:rsid w:val="00376713"/>
    <w:rsid w:val="0037752E"/>
    <w:rsid w:val="00380904"/>
    <w:rsid w:val="00382F11"/>
    <w:rsid w:val="00385B5F"/>
    <w:rsid w:val="003A1600"/>
    <w:rsid w:val="003A4300"/>
    <w:rsid w:val="003A7D73"/>
    <w:rsid w:val="003B1094"/>
    <w:rsid w:val="003B14F1"/>
    <w:rsid w:val="003C33FE"/>
    <w:rsid w:val="003C3DDE"/>
    <w:rsid w:val="003C55E4"/>
    <w:rsid w:val="003C6879"/>
    <w:rsid w:val="003D08A1"/>
    <w:rsid w:val="003E4C98"/>
    <w:rsid w:val="003E53A3"/>
    <w:rsid w:val="003E64A6"/>
    <w:rsid w:val="003F04B5"/>
    <w:rsid w:val="003F0E70"/>
    <w:rsid w:val="003F3FA8"/>
    <w:rsid w:val="003F4035"/>
    <w:rsid w:val="003F4C5C"/>
    <w:rsid w:val="00407B9D"/>
    <w:rsid w:val="00411F49"/>
    <w:rsid w:val="004169E6"/>
    <w:rsid w:val="0042168A"/>
    <w:rsid w:val="0042588D"/>
    <w:rsid w:val="0044709C"/>
    <w:rsid w:val="00454F26"/>
    <w:rsid w:val="00455BDC"/>
    <w:rsid w:val="004577B8"/>
    <w:rsid w:val="0046496A"/>
    <w:rsid w:val="0046611C"/>
    <w:rsid w:val="00473177"/>
    <w:rsid w:val="00481C8B"/>
    <w:rsid w:val="00482CF5"/>
    <w:rsid w:val="00496AF5"/>
    <w:rsid w:val="004A3F5D"/>
    <w:rsid w:val="004C3233"/>
    <w:rsid w:val="004C3F13"/>
    <w:rsid w:val="004C3F64"/>
    <w:rsid w:val="004C6E7C"/>
    <w:rsid w:val="004C7055"/>
    <w:rsid w:val="004D3DBC"/>
    <w:rsid w:val="004E1B20"/>
    <w:rsid w:val="004E6218"/>
    <w:rsid w:val="004F396E"/>
    <w:rsid w:val="004F479F"/>
    <w:rsid w:val="00501D49"/>
    <w:rsid w:val="00511F2D"/>
    <w:rsid w:val="005122F6"/>
    <w:rsid w:val="00514060"/>
    <w:rsid w:val="00516157"/>
    <w:rsid w:val="00520410"/>
    <w:rsid w:val="005238D4"/>
    <w:rsid w:val="00527B4D"/>
    <w:rsid w:val="00546D4B"/>
    <w:rsid w:val="00562FF6"/>
    <w:rsid w:val="0057176E"/>
    <w:rsid w:val="005729CA"/>
    <w:rsid w:val="00586D49"/>
    <w:rsid w:val="005A2B16"/>
    <w:rsid w:val="005A3D28"/>
    <w:rsid w:val="005B4719"/>
    <w:rsid w:val="005B6E1F"/>
    <w:rsid w:val="005C207F"/>
    <w:rsid w:val="005C4E5E"/>
    <w:rsid w:val="005C4FD4"/>
    <w:rsid w:val="005C5A67"/>
    <w:rsid w:val="005C7CFF"/>
    <w:rsid w:val="005D16F5"/>
    <w:rsid w:val="005D1AB2"/>
    <w:rsid w:val="005D6471"/>
    <w:rsid w:val="005D67BD"/>
    <w:rsid w:val="005D794B"/>
    <w:rsid w:val="005D7FAC"/>
    <w:rsid w:val="005E0460"/>
    <w:rsid w:val="005E6E2C"/>
    <w:rsid w:val="005F3A9C"/>
    <w:rsid w:val="005F5F3B"/>
    <w:rsid w:val="006007BB"/>
    <w:rsid w:val="0060551F"/>
    <w:rsid w:val="00610161"/>
    <w:rsid w:val="00610478"/>
    <w:rsid w:val="006146E2"/>
    <w:rsid w:val="0061486E"/>
    <w:rsid w:val="00614B09"/>
    <w:rsid w:val="0063271D"/>
    <w:rsid w:val="00636E62"/>
    <w:rsid w:val="0064170F"/>
    <w:rsid w:val="00651114"/>
    <w:rsid w:val="00651964"/>
    <w:rsid w:val="00654137"/>
    <w:rsid w:val="00655C12"/>
    <w:rsid w:val="00656BD0"/>
    <w:rsid w:val="006601A8"/>
    <w:rsid w:val="00660214"/>
    <w:rsid w:val="00667930"/>
    <w:rsid w:val="00667D2E"/>
    <w:rsid w:val="006730AE"/>
    <w:rsid w:val="00673472"/>
    <w:rsid w:val="006749EB"/>
    <w:rsid w:val="00677A7F"/>
    <w:rsid w:val="00677AA1"/>
    <w:rsid w:val="00684E4F"/>
    <w:rsid w:val="006854C6"/>
    <w:rsid w:val="006906CC"/>
    <w:rsid w:val="00690C28"/>
    <w:rsid w:val="006A53D8"/>
    <w:rsid w:val="006A7F65"/>
    <w:rsid w:val="006B3ED1"/>
    <w:rsid w:val="006B4695"/>
    <w:rsid w:val="006D09BF"/>
    <w:rsid w:val="006D56C6"/>
    <w:rsid w:val="006E544C"/>
    <w:rsid w:val="006F3A82"/>
    <w:rsid w:val="006F3F24"/>
    <w:rsid w:val="006F7348"/>
    <w:rsid w:val="006F795B"/>
    <w:rsid w:val="00714058"/>
    <w:rsid w:val="00715E08"/>
    <w:rsid w:val="0071658A"/>
    <w:rsid w:val="007236AA"/>
    <w:rsid w:val="00725741"/>
    <w:rsid w:val="00725B96"/>
    <w:rsid w:val="007301C2"/>
    <w:rsid w:val="007313F1"/>
    <w:rsid w:val="0074161C"/>
    <w:rsid w:val="007421EB"/>
    <w:rsid w:val="00745BBC"/>
    <w:rsid w:val="0075240B"/>
    <w:rsid w:val="00752D9C"/>
    <w:rsid w:val="00755FF0"/>
    <w:rsid w:val="00761C01"/>
    <w:rsid w:val="0076594D"/>
    <w:rsid w:val="0076619E"/>
    <w:rsid w:val="00767EC0"/>
    <w:rsid w:val="00771F4B"/>
    <w:rsid w:val="007836BC"/>
    <w:rsid w:val="00796A7D"/>
    <w:rsid w:val="007A1E4E"/>
    <w:rsid w:val="007A44F8"/>
    <w:rsid w:val="007A5254"/>
    <w:rsid w:val="007B1E76"/>
    <w:rsid w:val="007B2C1F"/>
    <w:rsid w:val="007C052F"/>
    <w:rsid w:val="007F2D5F"/>
    <w:rsid w:val="007F3718"/>
    <w:rsid w:val="007F680A"/>
    <w:rsid w:val="00801343"/>
    <w:rsid w:val="00805F27"/>
    <w:rsid w:val="008108B6"/>
    <w:rsid w:val="008160FA"/>
    <w:rsid w:val="00820BCB"/>
    <w:rsid w:val="0082138A"/>
    <w:rsid w:val="00823FC7"/>
    <w:rsid w:val="00833ACB"/>
    <w:rsid w:val="00833C86"/>
    <w:rsid w:val="00835360"/>
    <w:rsid w:val="008364CC"/>
    <w:rsid w:val="00841ADB"/>
    <w:rsid w:val="00841CF2"/>
    <w:rsid w:val="008421B1"/>
    <w:rsid w:val="00844127"/>
    <w:rsid w:val="008568D0"/>
    <w:rsid w:val="00860D47"/>
    <w:rsid w:val="0086126A"/>
    <w:rsid w:val="00867F69"/>
    <w:rsid w:val="00871FF6"/>
    <w:rsid w:val="008772EC"/>
    <w:rsid w:val="00883ADD"/>
    <w:rsid w:val="00891F25"/>
    <w:rsid w:val="00893164"/>
    <w:rsid w:val="00897A82"/>
    <w:rsid w:val="00897F6E"/>
    <w:rsid w:val="008A1D31"/>
    <w:rsid w:val="008A2D8A"/>
    <w:rsid w:val="008A6CF9"/>
    <w:rsid w:val="008B5EF0"/>
    <w:rsid w:val="008B6290"/>
    <w:rsid w:val="008C25BE"/>
    <w:rsid w:val="008C7D94"/>
    <w:rsid w:val="008D134B"/>
    <w:rsid w:val="008D329A"/>
    <w:rsid w:val="008D6623"/>
    <w:rsid w:val="009035D5"/>
    <w:rsid w:val="00903FAA"/>
    <w:rsid w:val="00904A4C"/>
    <w:rsid w:val="009051D7"/>
    <w:rsid w:val="00906524"/>
    <w:rsid w:val="00913F41"/>
    <w:rsid w:val="00915713"/>
    <w:rsid w:val="00915B26"/>
    <w:rsid w:val="00916541"/>
    <w:rsid w:val="009247AD"/>
    <w:rsid w:val="00930E03"/>
    <w:rsid w:val="00931A32"/>
    <w:rsid w:val="009402DF"/>
    <w:rsid w:val="00952736"/>
    <w:rsid w:val="0095620E"/>
    <w:rsid w:val="009573BF"/>
    <w:rsid w:val="0095795C"/>
    <w:rsid w:val="00961DBD"/>
    <w:rsid w:val="00962E2F"/>
    <w:rsid w:val="0097547F"/>
    <w:rsid w:val="00977220"/>
    <w:rsid w:val="00980F7E"/>
    <w:rsid w:val="0098488C"/>
    <w:rsid w:val="00993DFD"/>
    <w:rsid w:val="009944A1"/>
    <w:rsid w:val="009A22F2"/>
    <w:rsid w:val="009A4664"/>
    <w:rsid w:val="009A4A56"/>
    <w:rsid w:val="009A5587"/>
    <w:rsid w:val="009B05C4"/>
    <w:rsid w:val="009B48DD"/>
    <w:rsid w:val="009B7816"/>
    <w:rsid w:val="009C738A"/>
    <w:rsid w:val="009D21F8"/>
    <w:rsid w:val="009D2CCA"/>
    <w:rsid w:val="009D7F73"/>
    <w:rsid w:val="009E0B3A"/>
    <w:rsid w:val="00A0053B"/>
    <w:rsid w:val="00A21B50"/>
    <w:rsid w:val="00A339D3"/>
    <w:rsid w:val="00A35703"/>
    <w:rsid w:val="00A35A5A"/>
    <w:rsid w:val="00A36A23"/>
    <w:rsid w:val="00A415FB"/>
    <w:rsid w:val="00A664D6"/>
    <w:rsid w:val="00A66E58"/>
    <w:rsid w:val="00A71F68"/>
    <w:rsid w:val="00A71F86"/>
    <w:rsid w:val="00A81D06"/>
    <w:rsid w:val="00A83E07"/>
    <w:rsid w:val="00A83E4D"/>
    <w:rsid w:val="00A93AB3"/>
    <w:rsid w:val="00A95622"/>
    <w:rsid w:val="00AA43DE"/>
    <w:rsid w:val="00AA6025"/>
    <w:rsid w:val="00AB34CE"/>
    <w:rsid w:val="00AB647F"/>
    <w:rsid w:val="00AC447A"/>
    <w:rsid w:val="00AC6809"/>
    <w:rsid w:val="00AC6B39"/>
    <w:rsid w:val="00AD2788"/>
    <w:rsid w:val="00AD4C96"/>
    <w:rsid w:val="00AD56DF"/>
    <w:rsid w:val="00AD6EEA"/>
    <w:rsid w:val="00AE11A2"/>
    <w:rsid w:val="00AE1687"/>
    <w:rsid w:val="00AE5F51"/>
    <w:rsid w:val="00AE78FA"/>
    <w:rsid w:val="00AF5BA7"/>
    <w:rsid w:val="00AF7FF5"/>
    <w:rsid w:val="00B02CDE"/>
    <w:rsid w:val="00B02FA2"/>
    <w:rsid w:val="00B03CA8"/>
    <w:rsid w:val="00B047E9"/>
    <w:rsid w:val="00B26386"/>
    <w:rsid w:val="00B277AF"/>
    <w:rsid w:val="00B27BA7"/>
    <w:rsid w:val="00B33529"/>
    <w:rsid w:val="00B36ACE"/>
    <w:rsid w:val="00B457F3"/>
    <w:rsid w:val="00B51577"/>
    <w:rsid w:val="00B54D57"/>
    <w:rsid w:val="00B5574A"/>
    <w:rsid w:val="00B56737"/>
    <w:rsid w:val="00B65A0B"/>
    <w:rsid w:val="00B70A97"/>
    <w:rsid w:val="00B76062"/>
    <w:rsid w:val="00B76E19"/>
    <w:rsid w:val="00B851CE"/>
    <w:rsid w:val="00BA0468"/>
    <w:rsid w:val="00BC024C"/>
    <w:rsid w:val="00BC06D8"/>
    <w:rsid w:val="00BC1436"/>
    <w:rsid w:val="00BC61FC"/>
    <w:rsid w:val="00BC6B0D"/>
    <w:rsid w:val="00BD2AE3"/>
    <w:rsid w:val="00BF1D51"/>
    <w:rsid w:val="00BF2327"/>
    <w:rsid w:val="00BF316C"/>
    <w:rsid w:val="00BF321B"/>
    <w:rsid w:val="00BF5B0E"/>
    <w:rsid w:val="00C0370E"/>
    <w:rsid w:val="00C24013"/>
    <w:rsid w:val="00C255C6"/>
    <w:rsid w:val="00C2659C"/>
    <w:rsid w:val="00C35994"/>
    <w:rsid w:val="00C36B0C"/>
    <w:rsid w:val="00C4292C"/>
    <w:rsid w:val="00C443D1"/>
    <w:rsid w:val="00C45059"/>
    <w:rsid w:val="00C477A5"/>
    <w:rsid w:val="00C62039"/>
    <w:rsid w:val="00C63B78"/>
    <w:rsid w:val="00C65414"/>
    <w:rsid w:val="00C67916"/>
    <w:rsid w:val="00C67EC3"/>
    <w:rsid w:val="00C74195"/>
    <w:rsid w:val="00C755F3"/>
    <w:rsid w:val="00C77FB1"/>
    <w:rsid w:val="00C82A72"/>
    <w:rsid w:val="00C82CC3"/>
    <w:rsid w:val="00CA08EB"/>
    <w:rsid w:val="00CA1D6D"/>
    <w:rsid w:val="00CA3E46"/>
    <w:rsid w:val="00CA4553"/>
    <w:rsid w:val="00CB1BA9"/>
    <w:rsid w:val="00CB3412"/>
    <w:rsid w:val="00CB3CBC"/>
    <w:rsid w:val="00CC615B"/>
    <w:rsid w:val="00CC691A"/>
    <w:rsid w:val="00CC6DDF"/>
    <w:rsid w:val="00CD0D03"/>
    <w:rsid w:val="00CD3FF5"/>
    <w:rsid w:val="00CE095C"/>
    <w:rsid w:val="00CE434F"/>
    <w:rsid w:val="00CF470B"/>
    <w:rsid w:val="00CF6F93"/>
    <w:rsid w:val="00D11A5D"/>
    <w:rsid w:val="00D13E1C"/>
    <w:rsid w:val="00D147E6"/>
    <w:rsid w:val="00D155FC"/>
    <w:rsid w:val="00D21C4B"/>
    <w:rsid w:val="00D220AC"/>
    <w:rsid w:val="00D2784A"/>
    <w:rsid w:val="00D32515"/>
    <w:rsid w:val="00D362E4"/>
    <w:rsid w:val="00D4163E"/>
    <w:rsid w:val="00D42988"/>
    <w:rsid w:val="00D443E7"/>
    <w:rsid w:val="00D57052"/>
    <w:rsid w:val="00D57C30"/>
    <w:rsid w:val="00D649B2"/>
    <w:rsid w:val="00D70A95"/>
    <w:rsid w:val="00D80949"/>
    <w:rsid w:val="00D85BF2"/>
    <w:rsid w:val="00D90027"/>
    <w:rsid w:val="00D91F70"/>
    <w:rsid w:val="00DA37D0"/>
    <w:rsid w:val="00DA577B"/>
    <w:rsid w:val="00DB1C53"/>
    <w:rsid w:val="00DC1F0F"/>
    <w:rsid w:val="00DC598C"/>
    <w:rsid w:val="00DC6A70"/>
    <w:rsid w:val="00DD74E9"/>
    <w:rsid w:val="00DE35D7"/>
    <w:rsid w:val="00DF1821"/>
    <w:rsid w:val="00DF1B50"/>
    <w:rsid w:val="00DF4364"/>
    <w:rsid w:val="00DF67A0"/>
    <w:rsid w:val="00E0069B"/>
    <w:rsid w:val="00E03749"/>
    <w:rsid w:val="00E057B1"/>
    <w:rsid w:val="00E1546A"/>
    <w:rsid w:val="00E16B35"/>
    <w:rsid w:val="00E172AF"/>
    <w:rsid w:val="00E23002"/>
    <w:rsid w:val="00E26E5B"/>
    <w:rsid w:val="00E35494"/>
    <w:rsid w:val="00E427B0"/>
    <w:rsid w:val="00E5351A"/>
    <w:rsid w:val="00E5455B"/>
    <w:rsid w:val="00E608F7"/>
    <w:rsid w:val="00E630E5"/>
    <w:rsid w:val="00E7387D"/>
    <w:rsid w:val="00EA15CF"/>
    <w:rsid w:val="00EA335C"/>
    <w:rsid w:val="00EB0DB6"/>
    <w:rsid w:val="00EB63CC"/>
    <w:rsid w:val="00EC61C1"/>
    <w:rsid w:val="00ED249D"/>
    <w:rsid w:val="00ED35EA"/>
    <w:rsid w:val="00ED3B26"/>
    <w:rsid w:val="00ED5C81"/>
    <w:rsid w:val="00EE3DE2"/>
    <w:rsid w:val="00F0775C"/>
    <w:rsid w:val="00F1040B"/>
    <w:rsid w:val="00F11804"/>
    <w:rsid w:val="00F25579"/>
    <w:rsid w:val="00F27A41"/>
    <w:rsid w:val="00F3040F"/>
    <w:rsid w:val="00F316AD"/>
    <w:rsid w:val="00F32C7B"/>
    <w:rsid w:val="00F334F9"/>
    <w:rsid w:val="00F34512"/>
    <w:rsid w:val="00F34518"/>
    <w:rsid w:val="00F44076"/>
    <w:rsid w:val="00F509D8"/>
    <w:rsid w:val="00F54DDF"/>
    <w:rsid w:val="00F560A2"/>
    <w:rsid w:val="00F64738"/>
    <w:rsid w:val="00F64DBB"/>
    <w:rsid w:val="00F671A3"/>
    <w:rsid w:val="00F7322B"/>
    <w:rsid w:val="00F734B5"/>
    <w:rsid w:val="00F76C38"/>
    <w:rsid w:val="00F83833"/>
    <w:rsid w:val="00F943F7"/>
    <w:rsid w:val="00F94BC1"/>
    <w:rsid w:val="00FA1A97"/>
    <w:rsid w:val="00FA57A8"/>
    <w:rsid w:val="00FA759F"/>
    <w:rsid w:val="00FB1111"/>
    <w:rsid w:val="00FB16BB"/>
    <w:rsid w:val="00FB17B0"/>
    <w:rsid w:val="00FC03DC"/>
    <w:rsid w:val="00FC76FE"/>
    <w:rsid w:val="00FD33EF"/>
    <w:rsid w:val="00FE0374"/>
    <w:rsid w:val="00FE283C"/>
    <w:rsid w:val="00FE42EE"/>
    <w:rsid w:val="00FE463E"/>
    <w:rsid w:val="00FE5C84"/>
    <w:rsid w:val="00FE5EDF"/>
    <w:rsid w:val="00FF2D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3123071"/>
  <w15:docId w15:val="{50B671FE-5519-4930-B59A-B4F803C21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574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78F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212913"/>
    <w:pPr>
      <w:tabs>
        <w:tab w:val="center" w:pos="4252"/>
        <w:tab w:val="right" w:pos="8504"/>
      </w:tabs>
      <w:snapToGrid w:val="0"/>
    </w:pPr>
  </w:style>
  <w:style w:type="character" w:customStyle="1" w:styleId="a5">
    <w:name w:val="ヘッダー (文字)"/>
    <w:basedOn w:val="a0"/>
    <w:link w:val="a4"/>
    <w:uiPriority w:val="99"/>
    <w:rsid w:val="00212913"/>
  </w:style>
  <w:style w:type="paragraph" w:styleId="a6">
    <w:name w:val="footer"/>
    <w:basedOn w:val="a"/>
    <w:link w:val="a7"/>
    <w:uiPriority w:val="99"/>
    <w:unhideWhenUsed/>
    <w:rsid w:val="00212913"/>
    <w:pPr>
      <w:tabs>
        <w:tab w:val="center" w:pos="4252"/>
        <w:tab w:val="right" w:pos="8504"/>
      </w:tabs>
      <w:snapToGrid w:val="0"/>
    </w:pPr>
  </w:style>
  <w:style w:type="character" w:customStyle="1" w:styleId="a7">
    <w:name w:val="フッター (文字)"/>
    <w:basedOn w:val="a0"/>
    <w:link w:val="a6"/>
    <w:uiPriority w:val="99"/>
    <w:rsid w:val="00212913"/>
  </w:style>
  <w:style w:type="paragraph" w:styleId="a8">
    <w:name w:val="Balloon Text"/>
    <w:basedOn w:val="a"/>
    <w:link w:val="a9"/>
    <w:uiPriority w:val="99"/>
    <w:semiHidden/>
    <w:unhideWhenUsed/>
    <w:rsid w:val="005C7CF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C7CFF"/>
    <w:rPr>
      <w:rFonts w:asciiTheme="majorHAnsi" w:eastAsiaTheme="majorEastAsia" w:hAnsiTheme="majorHAnsi" w:cstheme="majorBidi"/>
      <w:sz w:val="18"/>
      <w:szCs w:val="18"/>
    </w:rPr>
  </w:style>
  <w:style w:type="paragraph" w:styleId="aa">
    <w:name w:val="List Paragraph"/>
    <w:basedOn w:val="a"/>
    <w:uiPriority w:val="34"/>
    <w:qFormat/>
    <w:rsid w:val="002C075B"/>
    <w:pPr>
      <w:ind w:leftChars="400" w:left="840"/>
    </w:pPr>
  </w:style>
  <w:style w:type="table" w:customStyle="1" w:styleId="1">
    <w:name w:val="表 (格子)1"/>
    <w:basedOn w:val="a1"/>
    <w:next w:val="a3"/>
    <w:uiPriority w:val="59"/>
    <w:rsid w:val="00BA046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b">
    <w:name w:val="Placeholder Text"/>
    <w:basedOn w:val="a0"/>
    <w:uiPriority w:val="99"/>
    <w:semiHidden/>
    <w:rsid w:val="00157AA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FDB85-D6F3-4C6C-8A3C-AC0E4E17F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3</Pages>
  <Words>441</Words>
  <Characters>2517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菅英勝</dc:creator>
  <cp:keywords/>
  <dc:description/>
  <cp:lastModifiedBy>富村 和哉</cp:lastModifiedBy>
  <cp:revision>11</cp:revision>
  <cp:lastPrinted>2020-02-28T01:12:00Z</cp:lastPrinted>
  <dcterms:created xsi:type="dcterms:W3CDTF">2020-12-31T01:42:00Z</dcterms:created>
  <dcterms:modified xsi:type="dcterms:W3CDTF">2022-02-11T12:57:00Z</dcterms:modified>
</cp:coreProperties>
</file>