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4F2194"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C97D45">
              <w:rPr>
                <w:rFonts w:ascii="BIZ UDPゴシック" w:eastAsia="BIZ UDPゴシック" w:hAnsi="BIZ UDPゴシック" w:cs="メイリオ" w:hint="eastAsia"/>
                <w:b/>
                <w:sz w:val="24"/>
                <w:szCs w:val="24"/>
              </w:rPr>
              <w:t>５</w:t>
            </w:r>
            <w:r>
              <w:rPr>
                <w:rFonts w:ascii="BIZ UDPゴシック" w:eastAsia="BIZ UDPゴシック" w:hAnsi="BIZ UDPゴシック" w:cs="メイリオ" w:hint="eastAsia"/>
                <w:b/>
                <w:sz w:val="24"/>
                <w:szCs w:val="24"/>
              </w:rPr>
              <w:t>年生　生活</w:t>
            </w:r>
            <w:r w:rsidR="00A06B91">
              <w:rPr>
                <w:rFonts w:ascii="BIZ UDPゴシック" w:eastAsia="BIZ UDPゴシック" w:hAnsi="BIZ UDPゴシック" w:cs="メイリオ" w:hint="eastAsia"/>
                <w:b/>
                <w:sz w:val="24"/>
                <w:szCs w:val="24"/>
              </w:rPr>
              <w:t xml:space="preserve">　年間計画</w:t>
            </w:r>
          </w:p>
        </w:tc>
      </w:tr>
      <w:tr w:rsidR="00BD19D9" w:rsidRPr="00527B4D"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961A70">
              <w:rPr>
                <w:rFonts w:ascii="BIZ UDPゴシック" w:eastAsia="BIZ UDPゴシック" w:hAnsi="BIZ UDPゴシック" w:cs="メイリオ" w:hint="eastAsia"/>
                <w:b/>
                <w:sz w:val="18"/>
              </w:rPr>
              <w:t>3</w:t>
            </w:r>
            <w:r>
              <w:rPr>
                <w:rFonts w:ascii="BIZ UDPゴシック" w:eastAsia="BIZ UDPゴシック" w:hAnsi="BIZ UDPゴシック" w:cs="メイリオ" w:hint="eastAsia"/>
                <w:b/>
                <w:sz w:val="18"/>
              </w:rPr>
              <w:t>段階】</w:t>
            </w:r>
          </w:p>
        </w:tc>
      </w:tr>
      <w:tr w:rsidR="00A06B91" w:rsidRPr="00527B4D" w:rsidTr="00E93DFD">
        <w:trPr>
          <w:trHeight w:val="404"/>
        </w:trPr>
        <w:tc>
          <w:tcPr>
            <w:tcW w:w="6568" w:type="dxa"/>
            <w:tcBorders>
              <w:left w:val="single" w:sz="18" w:space="0" w:color="auto"/>
              <w:bottom w:val="single" w:sz="4"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4F2194" w:rsidRPr="00527B4D" w:rsidTr="004F2194">
        <w:trPr>
          <w:trHeight w:val="977"/>
        </w:trPr>
        <w:tc>
          <w:tcPr>
            <w:tcW w:w="6580" w:type="dxa"/>
            <w:gridSpan w:val="2"/>
            <w:tcBorders>
              <w:left w:val="single" w:sz="18" w:space="0" w:color="auto"/>
              <w:bottom w:val="single" w:sz="4" w:space="0" w:color="auto"/>
            </w:tcBorders>
          </w:tcPr>
          <w:p w:rsidR="00153718" w:rsidRPr="001545EB" w:rsidRDefault="00153718" w:rsidP="00153718">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ア　基本的生活習慣：　</w:t>
            </w:r>
            <w:r w:rsidRPr="001545EB">
              <w:rPr>
                <w:rFonts w:ascii="BIZ UDPゴシック" w:eastAsia="BIZ UDPゴシック" w:hAnsi="BIZ UDPゴシック" w:cs="メイリオ" w:hint="eastAsia"/>
                <w:sz w:val="18"/>
                <w:szCs w:val="18"/>
              </w:rPr>
              <w:t>身の回りの整理や身なりなどの基本的生活習慣や日常生活に役立つことに関わる学習活動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（ア）必要な身辺処理や集団での基本的生活習慣が分かり，日常生活に役立てようとすること。</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　日常生活に必要な身辺処理等に関する知識や技能を身に付けること。</w:t>
            </w:r>
          </w:p>
          <w:p w:rsidR="004F2194" w:rsidRPr="00153718" w:rsidRDefault="004F2194" w:rsidP="00153718">
            <w:pPr>
              <w:spacing w:line="200" w:lineRule="exact"/>
              <w:ind w:left="180" w:hangingChars="100" w:hanging="180"/>
              <w:rPr>
                <w:rFonts w:ascii="BIZ UDP明朝 Medium" w:eastAsia="BIZ UDP明朝 Medium" w:hAnsi="BIZ UDP明朝 Medium" w:cs="メイリオ"/>
                <w:sz w:val="18"/>
                <w:szCs w:val="18"/>
              </w:rPr>
            </w:pPr>
          </w:p>
        </w:tc>
        <w:tc>
          <w:tcPr>
            <w:tcW w:w="3266" w:type="dxa"/>
            <w:tcBorders>
              <w:bottom w:val="single" w:sz="4" w:space="0" w:color="auto"/>
              <w:right w:val="single" w:sz="18" w:space="0" w:color="auto"/>
            </w:tcBorders>
          </w:tcPr>
          <w:p w:rsidR="004F2194" w:rsidRDefault="00E7329B" w:rsidP="00E7329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4F2194"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食事、</w:t>
            </w:r>
            <w:r w:rsidR="0015600A">
              <w:rPr>
                <w:rFonts w:ascii="BIZ UDP明朝 Medium" w:eastAsia="BIZ UDP明朝 Medium" w:hAnsi="BIZ UDP明朝 Medium" w:hint="eastAsia"/>
                <w:sz w:val="18"/>
              </w:rPr>
              <w:t>着脱</w:t>
            </w:r>
            <w:r w:rsidR="003F0229">
              <w:rPr>
                <w:rFonts w:ascii="BIZ UDP明朝 Medium" w:eastAsia="BIZ UDP明朝 Medium" w:hAnsi="BIZ UDP明朝 Medium" w:hint="eastAsia"/>
                <w:sz w:val="18"/>
              </w:rPr>
              <w:t>、寝起き、清潔</w:t>
            </w:r>
            <w:r w:rsidR="00724DA0">
              <w:rPr>
                <w:rFonts w:ascii="BIZ UDP明朝 Medium" w:eastAsia="BIZ UDP明朝 Medium" w:hAnsi="BIZ UDP明朝 Medium" w:hint="eastAsia"/>
                <w:sz w:val="18"/>
              </w:rPr>
              <w:t>、身なり</w:t>
            </w:r>
            <w:r w:rsidR="003F0229">
              <w:rPr>
                <w:rFonts w:ascii="BIZ UDP明朝 Medium" w:eastAsia="BIZ UDP明朝 Medium" w:hAnsi="BIZ UDP明朝 Medium" w:hint="eastAsia"/>
                <w:sz w:val="18"/>
              </w:rPr>
              <w:t>等、日常生活の指導で取り扱う。</w:t>
            </w:r>
            <w:r w:rsidR="00056CCC">
              <w:rPr>
                <w:rFonts w:ascii="BIZ UDP明朝 Medium" w:eastAsia="BIZ UDP明朝 Medium" w:hAnsi="BIZ UDP明朝 Medium" w:hint="eastAsia"/>
                <w:sz w:val="18"/>
              </w:rPr>
              <w:t>家庭との連携。</w:t>
            </w:r>
          </w:p>
          <w:p w:rsidR="00EF35A1" w:rsidRPr="003A2878" w:rsidRDefault="00EF35A1"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「しゅくはくがくしゅうをしよう」</w:t>
            </w:r>
          </w:p>
        </w:tc>
      </w:tr>
      <w:tr w:rsidR="004F2194" w:rsidRPr="00527B4D" w:rsidTr="004F2194">
        <w:trPr>
          <w:trHeight w:val="1001"/>
        </w:trPr>
        <w:tc>
          <w:tcPr>
            <w:tcW w:w="6580" w:type="dxa"/>
            <w:gridSpan w:val="2"/>
            <w:tcBorders>
              <w:left w:val="single" w:sz="18" w:space="0" w:color="auto"/>
              <w:bottom w:val="single" w:sz="4" w:space="0" w:color="auto"/>
            </w:tcBorders>
          </w:tcPr>
          <w:p w:rsidR="00153718" w:rsidRPr="001E1248" w:rsidRDefault="00153718" w:rsidP="00153718">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1545EB">
              <w:rPr>
                <w:rFonts w:ascii="BIZ UDPゴシック" w:eastAsia="BIZ UDPゴシック" w:hAnsi="BIZ UDPゴシック" w:cs="メイリオ" w:hint="eastAsia"/>
                <w:sz w:val="18"/>
                <w:szCs w:val="18"/>
              </w:rPr>
              <w:t>交通安全や避難訓練等の安全や防災に関わる学習活動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（ア）日常生活の安全や防災に関心をもち，安全な生活をするよう心がけること。</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（イ）安全や防災に関わる知識や技能を身に付けること。</w:t>
            </w:r>
          </w:p>
          <w:p w:rsidR="004F2194" w:rsidRPr="00153718" w:rsidRDefault="004F2194" w:rsidP="00153718">
            <w:pPr>
              <w:spacing w:line="200" w:lineRule="exact"/>
              <w:ind w:left="180" w:hangingChars="100" w:hanging="180"/>
              <w:rPr>
                <w:rFonts w:ascii="BIZ UDP明朝 Medium" w:eastAsia="BIZ UDP明朝 Medium" w:hAnsi="BIZ UDP明朝 Medium" w:cs="メイリオ"/>
                <w:kern w:val="0"/>
                <w:sz w:val="18"/>
                <w:szCs w:val="18"/>
              </w:rPr>
            </w:pPr>
          </w:p>
        </w:tc>
        <w:tc>
          <w:tcPr>
            <w:tcW w:w="3266" w:type="dxa"/>
            <w:tcBorders>
              <w:top w:val="single" w:sz="4" w:space="0" w:color="auto"/>
              <w:bottom w:val="single" w:sz="4" w:space="0" w:color="auto"/>
              <w:right w:val="single" w:sz="18" w:space="0" w:color="auto"/>
            </w:tcBorders>
          </w:tcPr>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行事「避難訓練」</w:t>
            </w:r>
          </w:p>
          <w:p w:rsidR="00F23BEC" w:rsidRDefault="00F23BEC"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「じぶんのからだを</w:t>
            </w:r>
            <w:r w:rsidR="00E7329B">
              <w:rPr>
                <w:rFonts w:ascii="BIZ UDP明朝 Medium" w:eastAsia="BIZ UDP明朝 Medium" w:hAnsi="BIZ UDP明朝 Medium" w:hint="eastAsia"/>
                <w:sz w:val="18"/>
              </w:rPr>
              <w:t>まもろう」</w:t>
            </w:r>
          </w:p>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行事「交通安全教室」</w:t>
            </w:r>
          </w:p>
          <w:p w:rsidR="00C15EFF" w:rsidRDefault="00C15EFF"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「しんごうやひょうしきをかくにんしよう」</w:t>
            </w:r>
          </w:p>
          <w:p w:rsidR="00F23BEC" w:rsidRDefault="00E7329B"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「あんぜんにそとをあるこう」</w:t>
            </w:r>
          </w:p>
          <w:p w:rsidR="00393062" w:rsidRDefault="00996A4A"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「かしまマップをつくろう</w:t>
            </w:r>
            <w:r w:rsidR="00393062">
              <w:rPr>
                <w:rFonts w:ascii="BIZ UDP明朝 Medium" w:eastAsia="BIZ UDP明朝 Medium" w:hAnsi="BIZ UDP明朝 Medium" w:hint="eastAsia"/>
                <w:sz w:val="18"/>
              </w:rPr>
              <w:t>」</w:t>
            </w:r>
            <w:r w:rsidR="00C97D45">
              <w:rPr>
                <w:rFonts w:ascii="BIZ UDP明朝 Medium" w:eastAsia="BIZ UDP明朝 Medium" w:hAnsi="BIZ UDP明朝 Medium" w:hint="eastAsia"/>
                <w:sz w:val="18"/>
              </w:rPr>
              <w:t>情報機器の活用</w:t>
            </w:r>
          </w:p>
          <w:p w:rsidR="004F2194" w:rsidRPr="00FF5527" w:rsidRDefault="004F2194" w:rsidP="004F2194">
            <w:pPr>
              <w:adjustRightInd w:val="0"/>
              <w:snapToGrid w:val="0"/>
              <w:spacing w:line="240" w:lineRule="exact"/>
              <w:rPr>
                <w:rFonts w:ascii="BIZ UDP明朝 Medium" w:eastAsia="BIZ UDP明朝 Medium" w:hAnsi="BIZ UDP明朝 Medium"/>
                <w:sz w:val="18"/>
              </w:rPr>
            </w:pPr>
          </w:p>
        </w:tc>
      </w:tr>
      <w:tr w:rsidR="004F2194" w:rsidRPr="00527B4D" w:rsidTr="004F2194">
        <w:trPr>
          <w:trHeight w:val="645"/>
        </w:trPr>
        <w:tc>
          <w:tcPr>
            <w:tcW w:w="6580" w:type="dxa"/>
            <w:gridSpan w:val="2"/>
            <w:tcBorders>
              <w:left w:val="single" w:sz="18" w:space="0" w:color="auto"/>
              <w:bottom w:val="single" w:sz="4" w:space="0" w:color="auto"/>
            </w:tcBorders>
          </w:tcPr>
          <w:p w:rsidR="00153718" w:rsidRPr="001545EB" w:rsidRDefault="00153718" w:rsidP="00153718">
            <w:pPr>
              <w:spacing w:line="200" w:lineRule="exact"/>
              <w:ind w:left="180" w:hangingChars="100" w:hanging="180"/>
              <w:jc w:val="lef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30149A">
              <w:rPr>
                <w:rFonts w:ascii="BIZ UDPゴシック" w:eastAsia="BIZ UDPゴシック" w:hAnsi="BIZ UDPゴシック" w:cs="メイリオ" w:hint="eastAsia"/>
                <w:spacing w:val="2"/>
                <w:w w:val="94"/>
                <w:kern w:val="0"/>
                <w:sz w:val="18"/>
                <w:szCs w:val="18"/>
                <w:fitText w:val="4860" w:id="-2100508155"/>
              </w:rPr>
              <w:t>一週間程度の予定，学校行事や家庭の予定などに関わる学習活</w:t>
            </w:r>
            <w:r w:rsidRPr="0030149A">
              <w:rPr>
                <w:rFonts w:ascii="BIZ UDPゴシック" w:eastAsia="BIZ UDPゴシック" w:hAnsi="BIZ UDPゴシック" w:cs="メイリオ" w:hint="eastAsia"/>
                <w:spacing w:val="-6"/>
                <w:w w:val="94"/>
                <w:kern w:val="0"/>
                <w:sz w:val="18"/>
                <w:szCs w:val="18"/>
                <w:fitText w:val="4860" w:id="-2100508155"/>
              </w:rPr>
              <w:t>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（ア）日常生活の日課・予定が分かり，およその予定を考えながら，見通しをもって行動しようとすること。</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（イ）日課や身近な予定を立てるために必要な知識や技能を身に付けること。</w:t>
            </w:r>
          </w:p>
          <w:p w:rsidR="004F2194" w:rsidRPr="00153718" w:rsidRDefault="004F2194" w:rsidP="004F2194">
            <w:pPr>
              <w:spacing w:line="200" w:lineRule="exact"/>
              <w:rPr>
                <w:rFonts w:ascii="BIZ UDP明朝 Medium" w:eastAsia="BIZ UDP明朝 Medium" w:hAnsi="BIZ UDP明朝 Medium" w:cs="メイリオ"/>
                <w:b/>
                <w:sz w:val="18"/>
                <w:szCs w:val="18"/>
              </w:rPr>
            </w:pPr>
          </w:p>
        </w:tc>
        <w:tc>
          <w:tcPr>
            <w:tcW w:w="3266" w:type="dxa"/>
            <w:tcBorders>
              <w:top w:val="single" w:sz="4" w:space="0" w:color="auto"/>
              <w:bottom w:val="single" w:sz="4" w:space="0" w:color="auto"/>
              <w:right w:val="single" w:sz="18" w:space="0" w:color="auto"/>
            </w:tcBorders>
          </w:tcPr>
          <w:p w:rsidR="004F2194"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2149DA"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「朝の会」「帰りの会」</w:t>
            </w:r>
            <w:r w:rsidR="00724DA0">
              <w:rPr>
                <w:rFonts w:ascii="BIZ UDP明朝 Medium" w:eastAsia="BIZ UDP明朝 Medium" w:hAnsi="BIZ UDP明朝 Medium" w:hint="eastAsia"/>
                <w:sz w:val="18"/>
              </w:rPr>
              <w:t>にて日課の確認を</w:t>
            </w:r>
          </w:p>
          <w:p w:rsidR="00E7329B" w:rsidRPr="00FF5527" w:rsidRDefault="00724DA0"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する。</w:t>
            </w:r>
          </w:p>
        </w:tc>
      </w:tr>
      <w:tr w:rsidR="004F2194" w:rsidRPr="00527B4D" w:rsidTr="004F2194">
        <w:trPr>
          <w:trHeight w:val="1236"/>
        </w:trPr>
        <w:tc>
          <w:tcPr>
            <w:tcW w:w="6580" w:type="dxa"/>
            <w:gridSpan w:val="2"/>
            <w:tcBorders>
              <w:top w:val="single" w:sz="4" w:space="0" w:color="auto"/>
              <w:left w:val="single" w:sz="18" w:space="0" w:color="auto"/>
              <w:bottom w:val="single" w:sz="4" w:space="0" w:color="auto"/>
            </w:tcBorders>
          </w:tcPr>
          <w:p w:rsidR="00153718" w:rsidRPr="001E1248" w:rsidRDefault="00153718" w:rsidP="00153718">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xml:space="preserve">：　</w:t>
            </w:r>
            <w:r w:rsidRPr="001E1248">
              <w:rPr>
                <w:rFonts w:ascii="BIZ UDPゴシック" w:eastAsia="BIZ UDPゴシック" w:hAnsi="BIZ UDPゴシック" w:cs="メイリオ" w:hint="eastAsia"/>
                <w:sz w:val="18"/>
                <w:szCs w:val="20"/>
              </w:rPr>
              <w:t>日常生活の中での遊びに関わる学習活動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20"/>
              </w:rPr>
            </w:pPr>
            <w:r w:rsidRPr="001545EB">
              <w:rPr>
                <w:rFonts w:ascii="BIZ UDP明朝 Medium" w:eastAsia="BIZ UDP明朝 Medium" w:hAnsi="BIZ UDP明朝 Medium" w:cs="メイリオ" w:hint="eastAsia"/>
                <w:sz w:val="18"/>
                <w:szCs w:val="20"/>
              </w:rPr>
              <w:t>（ア）日常生活の遊びで，友達と関わりをもち，きまりを守ったり，遊びを工夫し発展させたりして，仲良く遊ぼうとすること。</w:t>
            </w:r>
          </w:p>
          <w:p w:rsidR="00153718" w:rsidRDefault="00153718" w:rsidP="00153718">
            <w:pPr>
              <w:spacing w:line="200" w:lineRule="exact"/>
              <w:ind w:left="180" w:hangingChars="100" w:hanging="180"/>
              <w:rPr>
                <w:rFonts w:ascii="BIZ UDP明朝 Medium" w:eastAsia="BIZ UDP明朝 Medium" w:hAnsi="BIZ UDP明朝 Medium" w:cs="メイリオ"/>
                <w:sz w:val="18"/>
                <w:szCs w:val="20"/>
              </w:rPr>
            </w:pPr>
            <w:r w:rsidRPr="001545EB">
              <w:rPr>
                <w:rFonts w:ascii="BIZ UDP明朝 Medium" w:eastAsia="BIZ UDP明朝 Medium" w:hAnsi="BIZ UDP明朝 Medium" w:cs="メイリオ" w:hint="eastAsia"/>
                <w:sz w:val="18"/>
                <w:szCs w:val="20"/>
              </w:rPr>
              <w:t>（イ）</w:t>
            </w:r>
            <w:r w:rsidRPr="0030149A">
              <w:rPr>
                <w:rFonts w:ascii="BIZ UDP明朝 Medium" w:eastAsia="BIZ UDP明朝 Medium" w:hAnsi="BIZ UDP明朝 Medium" w:cs="メイリオ" w:hint="eastAsia"/>
                <w:spacing w:val="1"/>
                <w:w w:val="97"/>
                <w:kern w:val="0"/>
                <w:sz w:val="18"/>
                <w:szCs w:val="20"/>
                <w:fitText w:val="5760" w:id="-2100508154"/>
              </w:rPr>
              <w:t>きまりのある遊びや友達と仲良く遊ぶことなどの知識や技能を身に付けること</w:t>
            </w:r>
            <w:r w:rsidRPr="0030149A">
              <w:rPr>
                <w:rFonts w:ascii="BIZ UDP明朝 Medium" w:eastAsia="BIZ UDP明朝 Medium" w:hAnsi="BIZ UDP明朝 Medium" w:cs="メイリオ" w:hint="eastAsia"/>
                <w:spacing w:val="6"/>
                <w:w w:val="97"/>
                <w:kern w:val="0"/>
                <w:sz w:val="18"/>
                <w:szCs w:val="20"/>
                <w:fitText w:val="5760" w:id="-2100508154"/>
              </w:rPr>
              <w:t>。</w:t>
            </w:r>
          </w:p>
          <w:p w:rsidR="004F2194" w:rsidRPr="00153718" w:rsidRDefault="004F2194" w:rsidP="004F2194">
            <w:pPr>
              <w:spacing w:line="200" w:lineRule="exact"/>
              <w:rPr>
                <w:rFonts w:ascii="BIZ UDP明朝 Medium" w:eastAsia="BIZ UDP明朝 Medium" w:hAnsi="BIZ UDP明朝 Medium" w:cs="メイリオ"/>
                <w:sz w:val="18"/>
                <w:szCs w:val="18"/>
              </w:rPr>
            </w:pPr>
          </w:p>
        </w:tc>
        <w:tc>
          <w:tcPr>
            <w:tcW w:w="3266" w:type="dxa"/>
            <w:tcBorders>
              <w:top w:val="single" w:sz="4" w:space="0" w:color="auto"/>
              <w:bottom w:val="single" w:sz="4" w:space="0" w:color="auto"/>
              <w:right w:val="single" w:sz="18" w:space="0" w:color="auto"/>
            </w:tcBorders>
          </w:tcPr>
          <w:p w:rsidR="00393062" w:rsidRDefault="0015600A" w:rsidP="00996A4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「みずであそぼう」</w:t>
            </w:r>
          </w:p>
          <w:p w:rsidR="004F2194" w:rsidRPr="00FF5527"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（いろいろな遊び、道具の片付け）</w:t>
            </w:r>
          </w:p>
        </w:tc>
      </w:tr>
      <w:tr w:rsidR="004F2194" w:rsidRPr="00525595" w:rsidTr="00525595">
        <w:trPr>
          <w:trHeight w:val="1674"/>
        </w:trPr>
        <w:tc>
          <w:tcPr>
            <w:tcW w:w="6580" w:type="dxa"/>
            <w:gridSpan w:val="2"/>
            <w:tcBorders>
              <w:left w:val="single" w:sz="18" w:space="0" w:color="auto"/>
            </w:tcBorders>
          </w:tcPr>
          <w:p w:rsidR="00153718" w:rsidRPr="001E1248" w:rsidRDefault="00153718" w:rsidP="00153718">
            <w:pPr>
              <w:spacing w:line="200" w:lineRule="exact"/>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オ　人との関わり：　</w:t>
            </w:r>
            <w:r w:rsidRPr="001545EB">
              <w:rPr>
                <w:rFonts w:ascii="BIZ UDPゴシック" w:eastAsia="BIZ UDPゴシック" w:hAnsi="BIZ UDPゴシック" w:cs="メイリオ" w:hint="eastAsia"/>
                <w:sz w:val="18"/>
                <w:szCs w:val="18"/>
              </w:rPr>
              <w:t>身近なことを教師や友達と話すことなどに関わる学習活動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w:t>
            </w:r>
            <w:r w:rsidRPr="006312D2">
              <w:rPr>
                <w:rFonts w:ascii="BIZ UDP明朝 Medium" w:eastAsia="BIZ UDP明朝 Medium" w:hAnsi="BIZ UDP明朝 Medium" w:cs="メイリオ" w:hint="eastAsia"/>
                <w:spacing w:val="1"/>
                <w:w w:val="95"/>
                <w:kern w:val="0"/>
                <w:sz w:val="18"/>
                <w:szCs w:val="18"/>
                <w:fitText w:val="5760" w:id="-2100508153"/>
              </w:rPr>
              <w:t>身近な人と自分との関わりが分かり，一人で簡単な応対などをしようとすること</w:t>
            </w:r>
            <w:r w:rsidRPr="006312D2">
              <w:rPr>
                <w:rFonts w:ascii="BIZ UDP明朝 Medium" w:eastAsia="BIZ UDP明朝 Medium" w:hAnsi="BIZ UDP明朝 Medium" w:cs="メイリオ" w:hint="eastAsia"/>
                <w:spacing w:val="6"/>
                <w:w w:val="95"/>
                <w:kern w:val="0"/>
                <w:sz w:val="18"/>
                <w:szCs w:val="18"/>
                <w:fitText w:val="5760" w:id="-2100508153"/>
              </w:rPr>
              <w:t>。</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（イ）身近な人との簡単な応対などをするための知識や技能を身に付けること。</w:t>
            </w:r>
          </w:p>
          <w:p w:rsidR="004F2194" w:rsidRPr="00153718" w:rsidRDefault="004F2194" w:rsidP="004F2194">
            <w:pPr>
              <w:spacing w:line="200" w:lineRule="exact"/>
              <w:rPr>
                <w:rFonts w:ascii="BIZ UDP明朝 Medium" w:eastAsia="BIZ UDP明朝 Medium" w:hAnsi="BIZ UDP明朝 Medium" w:cs="メイリオ"/>
                <w:b/>
                <w:sz w:val="18"/>
                <w:szCs w:val="18"/>
              </w:rPr>
            </w:pPr>
          </w:p>
        </w:tc>
        <w:tc>
          <w:tcPr>
            <w:tcW w:w="3266" w:type="dxa"/>
            <w:tcBorders>
              <w:right w:val="single" w:sz="18" w:space="0" w:color="auto"/>
            </w:tcBorders>
          </w:tcPr>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エ　遊びとも十分関連をもたせる。</w:t>
            </w:r>
          </w:p>
          <w:p w:rsidR="0015600A" w:rsidRDefault="00EF35A1"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「５</w:t>
            </w:r>
            <w:r w:rsidR="0015600A">
              <w:rPr>
                <w:rFonts w:ascii="BIZ UDP明朝 Medium" w:eastAsia="BIZ UDP明朝 Medium" w:hAnsi="BIZ UDP明朝 Medium" w:hint="eastAsia"/>
                <w:sz w:val="18"/>
              </w:rPr>
              <w:t>ねんせいがんばろう」</w:t>
            </w:r>
          </w:p>
          <w:p w:rsidR="00F90DF7" w:rsidRDefault="00F90DF7"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「でんわをしてみよう」</w:t>
            </w:r>
          </w:p>
          <w:p w:rsidR="0015600A" w:rsidRDefault="00996A4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「かんげいかいをしよう</w:t>
            </w:r>
            <w:r w:rsidR="003F0229">
              <w:rPr>
                <w:rFonts w:ascii="BIZ UDP明朝 Medium" w:eastAsia="BIZ UDP明朝 Medium" w:hAnsi="BIZ UDP明朝 Medium" w:hint="eastAsia"/>
                <w:sz w:val="18"/>
              </w:rPr>
              <w:t>」</w:t>
            </w:r>
          </w:p>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「こうりゅうかいをしよう」</w:t>
            </w:r>
          </w:p>
          <w:p w:rsidR="00775E43"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Pr>
                <w:rFonts w:ascii="BIZ UDP明朝 Medium" w:eastAsia="BIZ UDP明朝 Medium" w:hAnsi="BIZ UDP明朝 Medium"/>
                <w:sz w:val="18"/>
              </w:rPr>
              <w:t>FaceTime</w:t>
            </w:r>
            <w:r>
              <w:rPr>
                <w:rFonts w:ascii="BIZ UDP明朝 Medium" w:eastAsia="BIZ UDP明朝 Medium" w:hAnsi="BIZ UDP明朝 Medium" w:hint="eastAsia"/>
                <w:sz w:val="18"/>
              </w:rPr>
              <w:t>の利用）</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「がんばろう！がくしゅうはっぴょうかい」</w:t>
            </w:r>
          </w:p>
          <w:p w:rsidR="00996A4A" w:rsidRDefault="00996A4A"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「おんがくさいにさんかしよう」</w:t>
            </w:r>
          </w:p>
          <w:p w:rsidR="00393062" w:rsidRDefault="00DC56B1"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「としょかんへいこう」</w:t>
            </w:r>
          </w:p>
          <w:p w:rsidR="00DA244E" w:rsidRDefault="00DA244E" w:rsidP="00E957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w:t>
            </w:r>
            <w:r w:rsidR="002B0C86">
              <w:rPr>
                <w:rFonts w:ascii="BIZ UDP明朝 Medium" w:eastAsia="BIZ UDP明朝 Medium" w:hAnsi="BIZ UDP明朝 Medium" w:hint="eastAsia"/>
                <w:sz w:val="18"/>
              </w:rPr>
              <w:t>をしよう」</w:t>
            </w:r>
            <w:r w:rsidR="008179E7">
              <w:rPr>
                <w:rFonts w:ascii="BIZ UDP明朝 Medium" w:eastAsia="BIZ UDP明朝 Medium" w:hAnsi="BIZ UDP明朝 Medium" w:hint="eastAsia"/>
                <w:sz w:val="18"/>
              </w:rPr>
              <w:t>感謝</w:t>
            </w:r>
          </w:p>
          <w:p w:rsidR="002B0C86" w:rsidRDefault="008179E7" w:rsidP="00E957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の気持ちを伝える。</w:t>
            </w:r>
          </w:p>
          <w:p w:rsidR="00DA244E" w:rsidRPr="00FF5527" w:rsidRDefault="00DA244E" w:rsidP="00E957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「おもいでをはっぴょうしよう」</w:t>
            </w:r>
          </w:p>
        </w:tc>
      </w:tr>
      <w:tr w:rsidR="004F2194" w:rsidRPr="00525595" w:rsidTr="00525595">
        <w:trPr>
          <w:trHeight w:val="1674"/>
        </w:trPr>
        <w:tc>
          <w:tcPr>
            <w:tcW w:w="6580" w:type="dxa"/>
            <w:gridSpan w:val="2"/>
            <w:tcBorders>
              <w:left w:val="single" w:sz="18" w:space="0" w:color="auto"/>
            </w:tcBorders>
          </w:tcPr>
          <w:p w:rsidR="00153718" w:rsidRDefault="00153718" w:rsidP="00153718">
            <w:pPr>
              <w:spacing w:line="200" w:lineRule="exact"/>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カ　役割：</w:t>
            </w:r>
            <w:r w:rsidRPr="001E1248">
              <w:rPr>
                <w:rFonts w:ascii="BIZ UDPゴシック" w:eastAsia="BIZ UDPゴシック" w:hAnsi="BIZ UDPゴシック" w:cs="メイリオ" w:hint="eastAsia"/>
                <w:b/>
                <w:sz w:val="18"/>
                <w:szCs w:val="18"/>
              </w:rPr>
              <w:t xml:space="preserve">　</w:t>
            </w:r>
            <w:r w:rsidRPr="001545EB">
              <w:rPr>
                <w:rFonts w:ascii="BIZ UDPゴシック" w:eastAsia="BIZ UDPゴシック" w:hAnsi="BIZ UDPゴシック" w:cs="メイリオ" w:hint="eastAsia"/>
                <w:sz w:val="18"/>
                <w:szCs w:val="18"/>
              </w:rPr>
              <w:t>様々な集団や地域での役割に関わる学習活動</w:t>
            </w:r>
          </w:p>
          <w:p w:rsidR="00153718" w:rsidRPr="001E1248" w:rsidRDefault="00153718" w:rsidP="0015371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1E1248">
              <w:rPr>
                <w:rFonts w:ascii="BIZ UDP明朝 Medium" w:eastAsia="BIZ UDP明朝 Medium" w:hAnsi="BIZ UDP明朝 Medium" w:cs="メイリオ" w:hint="eastAsia"/>
                <w:sz w:val="18"/>
                <w:szCs w:val="18"/>
              </w:rPr>
              <w:t>様々な集団活動に進んで参加し，簡単な役割を果たそうとすること。</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1E1248">
              <w:rPr>
                <w:rFonts w:ascii="BIZ UDP明朝 Medium" w:eastAsia="BIZ UDP明朝 Medium" w:hAnsi="BIZ UDP明朝 Medium" w:cs="メイリオ" w:hint="eastAsia"/>
                <w:sz w:val="18"/>
                <w:szCs w:val="18"/>
              </w:rPr>
              <w:t>集団の中での簡単な役割を果たすための知識や技能を身に付けること。</w:t>
            </w:r>
          </w:p>
          <w:p w:rsidR="004F2194" w:rsidRPr="00153718"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日常生活の指導にて、当番の活動、給食</w:t>
            </w:r>
          </w:p>
          <w:p w:rsidR="00481346" w:rsidRDefault="003F0229" w:rsidP="0048134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等にて係活動を行う。</w:t>
            </w:r>
          </w:p>
          <w:p w:rsidR="00996A4A" w:rsidRDefault="00996A4A" w:rsidP="0048134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「かんげいかいをしよう」</w:t>
            </w:r>
          </w:p>
          <w:p w:rsidR="002B0C86"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2B0C86">
              <w:rPr>
                <w:rFonts w:ascii="BIZ UDP明朝 Medium" w:eastAsia="BIZ UDP明朝 Medium" w:hAnsi="BIZ UDP明朝 Medium" w:hint="eastAsia"/>
                <w:sz w:val="18"/>
              </w:rPr>
              <w:t>がくしゅうはっぴょうかい</w:t>
            </w:r>
            <w:r>
              <w:rPr>
                <w:rFonts w:ascii="BIZ UDP明朝 Medium" w:eastAsia="BIZ UDP明朝 Medium" w:hAnsi="BIZ UDP明朝 Medium" w:hint="eastAsia"/>
                <w:sz w:val="18"/>
              </w:rPr>
              <w:t>がんばろう</w:t>
            </w:r>
            <w:r w:rsidR="002B0C86">
              <w:rPr>
                <w:rFonts w:ascii="BIZ UDP明朝 Medium" w:eastAsia="BIZ UDP明朝 Medium" w:hAnsi="BIZ UDP明朝 Medium" w:hint="eastAsia"/>
                <w:sz w:val="18"/>
              </w:rPr>
              <w:t>」</w:t>
            </w:r>
          </w:p>
          <w:p w:rsidR="002B0C86" w:rsidRDefault="004E0A05" w:rsidP="00724DA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w:t>
            </w:r>
            <w:r w:rsidR="002B0C86">
              <w:rPr>
                <w:rFonts w:ascii="BIZ UDP明朝 Medium" w:eastAsia="BIZ UDP明朝 Medium" w:hAnsi="BIZ UDP明朝 Medium" w:hint="eastAsia"/>
                <w:sz w:val="18"/>
              </w:rPr>
              <w:t>をしよう」</w:t>
            </w:r>
          </w:p>
        </w:tc>
      </w:tr>
      <w:tr w:rsidR="004F2194" w:rsidRPr="00525595" w:rsidTr="00525595">
        <w:trPr>
          <w:trHeight w:val="1674"/>
        </w:trPr>
        <w:tc>
          <w:tcPr>
            <w:tcW w:w="6580" w:type="dxa"/>
            <w:gridSpan w:val="2"/>
            <w:tcBorders>
              <w:left w:val="single" w:sz="18" w:space="0" w:color="auto"/>
            </w:tcBorders>
          </w:tcPr>
          <w:p w:rsidR="00153718" w:rsidRPr="001545EB" w:rsidRDefault="00153718" w:rsidP="00153718">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 xml:space="preserve">：　</w:t>
            </w:r>
            <w:r w:rsidRPr="001545EB">
              <w:rPr>
                <w:rFonts w:ascii="BIZ UDPゴシック" w:eastAsia="BIZ UDPゴシック" w:hAnsi="BIZ UDPゴシック" w:cs="メイリオ" w:hint="eastAsia"/>
                <w:sz w:val="18"/>
                <w:szCs w:val="18"/>
              </w:rPr>
              <w:t>自分から調理や製作などの様々な手伝いをすることや学級の備品等の整理などに関わる学習活動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（ア）日常生活の手伝いや仕事を進んでしようとすること。</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（イ）手伝いや仕事をするための知識や技能を身に付けること。</w:t>
            </w:r>
          </w:p>
          <w:p w:rsidR="004F2194" w:rsidRPr="00153718"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724DA0"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日常生活の指導にて、当番の活動、給</w:t>
            </w:r>
          </w:p>
          <w:p w:rsidR="008179E7"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食</w:t>
            </w:r>
            <w:r w:rsidR="00724DA0">
              <w:rPr>
                <w:rFonts w:ascii="BIZ UDP明朝 Medium" w:eastAsia="BIZ UDP明朝 Medium" w:hAnsi="BIZ UDP明朝 Medium" w:hint="eastAsia"/>
                <w:sz w:val="18"/>
              </w:rPr>
              <w:t>、清掃</w:t>
            </w:r>
            <w:r w:rsidRPr="003F0229">
              <w:rPr>
                <w:rFonts w:ascii="BIZ UDP明朝 Medium" w:eastAsia="BIZ UDP明朝 Medium" w:hAnsi="BIZ UDP明朝 Medium" w:hint="eastAsia"/>
                <w:sz w:val="18"/>
              </w:rPr>
              <w:t>等にて係活動を行う。</w:t>
            </w:r>
            <w:r w:rsidR="008179E7">
              <w:rPr>
                <w:rFonts w:ascii="BIZ UDP明朝 Medium" w:eastAsia="BIZ UDP明朝 Medium" w:hAnsi="BIZ UDP明朝 Medium" w:hint="eastAsia"/>
                <w:sz w:val="18"/>
              </w:rPr>
              <w:t>ロッカー</w:t>
            </w:r>
          </w:p>
          <w:p w:rsidR="004F2194" w:rsidRDefault="008179E7" w:rsidP="00724DA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の整理整頓、戸締まりの経験。</w:t>
            </w:r>
          </w:p>
          <w:p w:rsidR="00481346" w:rsidRDefault="00481346" w:rsidP="00724DA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「そうじをしよう」</w:t>
            </w:r>
          </w:p>
          <w:p w:rsidR="00724DA0" w:rsidRDefault="00724DA0" w:rsidP="003F0229">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153718" w:rsidRPr="001E1248" w:rsidRDefault="00153718" w:rsidP="00153718">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lastRenderedPageBreak/>
              <w:t xml:space="preserve">ク　金銭の扱い：　</w:t>
            </w:r>
            <w:r w:rsidRPr="001E1248">
              <w:rPr>
                <w:rFonts w:ascii="BIZ UDPゴシック" w:eastAsia="BIZ UDPゴシック" w:hAnsi="BIZ UDPゴシック" w:cs="メイリオ" w:hint="eastAsia"/>
                <w:kern w:val="0"/>
                <w:sz w:val="18"/>
                <w:szCs w:val="18"/>
              </w:rPr>
              <w:t>価格に応じて必要な貨幣を組み合わせるなどの金銭に関わる学習活動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（ア）日常生活の中で，金銭の価値が分かり扱いに慣れること。</w:t>
            </w:r>
          </w:p>
          <w:p w:rsidR="00153718" w:rsidRDefault="00153718" w:rsidP="00153718">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（イ）金銭の扱い方などの知識や技能を身に付けること。</w:t>
            </w:r>
          </w:p>
          <w:p w:rsidR="004F2194" w:rsidRPr="00153718"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775E43"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「おたのしみかいをしよう</w:t>
            </w:r>
            <w:r w:rsidR="00137F5B">
              <w:rPr>
                <w:rFonts w:ascii="BIZ UDP明朝 Medium" w:eastAsia="BIZ UDP明朝 Medium" w:hAnsi="BIZ UDP明朝 Medium" w:hint="eastAsia"/>
                <w:sz w:val="18"/>
              </w:rPr>
              <w:t>」</w:t>
            </w:r>
            <w:r w:rsidR="00775E43">
              <w:rPr>
                <w:rFonts w:ascii="BIZ UDP明朝 Medium" w:eastAsia="BIZ UDP明朝 Medium" w:hAnsi="BIZ UDP明朝 Medium" w:hint="eastAsia"/>
                <w:sz w:val="18"/>
              </w:rPr>
              <w:t>自動販売機の</w:t>
            </w:r>
          </w:p>
          <w:p w:rsidR="004F2194"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利用</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「６ねんせいをおくるかいをしよう」</w:t>
            </w:r>
          </w:p>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153718" w:rsidRPr="001E1248" w:rsidRDefault="00153718" w:rsidP="00153718">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1E1248">
              <w:rPr>
                <w:rFonts w:ascii="BIZ UDPゴシック" w:eastAsia="BIZ UDPゴシック" w:hAnsi="BIZ UDPゴシック" w:cs="メイリオ" w:hint="eastAsia"/>
                <w:sz w:val="18"/>
                <w:szCs w:val="18"/>
              </w:rPr>
              <w:t>学校のきまりや公共の場でのマナー等に関わる学習活動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w:t>
            </w:r>
            <w:r w:rsidRPr="0030149A">
              <w:rPr>
                <w:rFonts w:ascii="BIZ UDP明朝 Medium" w:eastAsia="BIZ UDP明朝 Medium" w:hAnsi="BIZ UDP明朝 Medium" w:cs="メイリオ" w:hint="eastAsia"/>
                <w:spacing w:val="2"/>
                <w:w w:val="93"/>
                <w:kern w:val="0"/>
                <w:sz w:val="18"/>
                <w:szCs w:val="18"/>
                <w:fitText w:val="5760" w:id="-2100508152"/>
              </w:rPr>
              <w:t>日常生活の簡単なきまりやマナーが分かり，それらを守って行動しようとすること</w:t>
            </w:r>
            <w:r w:rsidRPr="0030149A">
              <w:rPr>
                <w:rFonts w:ascii="BIZ UDP明朝 Medium" w:eastAsia="BIZ UDP明朝 Medium" w:hAnsi="BIZ UDP明朝 Medium" w:cs="メイリオ" w:hint="eastAsia"/>
                <w:spacing w:val="-15"/>
                <w:w w:val="93"/>
                <w:kern w:val="0"/>
                <w:sz w:val="18"/>
                <w:szCs w:val="18"/>
                <w:fitText w:val="5760" w:id="-2100508152"/>
              </w:rPr>
              <w:t>。</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（イ）簡単なきまりやマナーに関する知識や技能を身に付けること。</w:t>
            </w:r>
          </w:p>
          <w:p w:rsidR="004F2194" w:rsidRPr="00153718"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996A4A" w:rsidRDefault="00996A4A" w:rsidP="00996A4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「ゲームをしよう」（鬼ごっこ、だるまさん</w:t>
            </w:r>
          </w:p>
          <w:p w:rsidR="00996A4A" w:rsidRDefault="00996A4A" w:rsidP="00996A4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が転んだなど）</w:t>
            </w:r>
          </w:p>
          <w:p w:rsidR="002B0C86" w:rsidRDefault="002B0C86" w:rsidP="00EA662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「みずあそびをしよう」</w:t>
            </w:r>
          </w:p>
          <w:p w:rsidR="004F2194" w:rsidRDefault="004F2194" w:rsidP="008179E7">
            <w:pPr>
              <w:adjustRightInd w:val="0"/>
              <w:snapToGrid w:val="0"/>
              <w:spacing w:line="240" w:lineRule="exact"/>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153718" w:rsidRPr="001545EB" w:rsidRDefault="00153718" w:rsidP="00153718">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1545EB">
              <w:rPr>
                <w:rFonts w:ascii="BIZ UDPゴシック" w:eastAsia="BIZ UDPゴシック" w:hAnsi="BIZ UDPゴシック" w:cs="メイリオ" w:hint="eastAsia"/>
                <w:kern w:val="0"/>
                <w:sz w:val="18"/>
                <w:szCs w:val="18"/>
              </w:rPr>
              <w:t>自分の地域や周辺の地理などの社会の様子，警察署や消防署などの公共施設に関わる学習活動</w:t>
            </w:r>
          </w:p>
          <w:p w:rsidR="00153718" w:rsidRPr="001545EB" w:rsidRDefault="00153718" w:rsidP="00153718">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6312D2">
              <w:rPr>
                <w:rFonts w:ascii="BIZ UDP明朝 Medium" w:eastAsia="BIZ UDP明朝 Medium" w:hAnsi="BIZ UDP明朝 Medium" w:cs="メイリオ" w:hint="eastAsia"/>
                <w:w w:val="90"/>
                <w:kern w:val="0"/>
                <w:sz w:val="18"/>
                <w:szCs w:val="18"/>
                <w:fitText w:val="5760" w:id="-2100508151"/>
              </w:rPr>
              <w:t>日常生活に関わりのある社会の仕組みや公共施設が分かり，それらを表現すること</w:t>
            </w:r>
            <w:r w:rsidRPr="006312D2">
              <w:rPr>
                <w:rFonts w:ascii="BIZ UDP明朝 Medium" w:eastAsia="BIZ UDP明朝 Medium" w:hAnsi="BIZ UDP明朝 Medium" w:cs="メイリオ" w:hint="eastAsia"/>
                <w:spacing w:val="33"/>
                <w:w w:val="90"/>
                <w:kern w:val="0"/>
                <w:sz w:val="18"/>
                <w:szCs w:val="18"/>
                <w:fitText w:val="5760" w:id="-2100508151"/>
              </w:rPr>
              <w:t>。</w:t>
            </w:r>
          </w:p>
          <w:p w:rsidR="00153718" w:rsidRDefault="00153718" w:rsidP="00153718">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（イ）日常生活に関わりのある社会の仕組みや公共施設などを知ったり，活用したりすること。</w:t>
            </w:r>
          </w:p>
          <w:p w:rsidR="004F2194" w:rsidRPr="00153718"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137F5B" w:rsidRDefault="00EF35A1" w:rsidP="00EF35A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「しゅくはくがくしゅうをしよう</w:t>
            </w:r>
            <w:r w:rsidR="00393062">
              <w:rPr>
                <w:rFonts w:ascii="BIZ UDP明朝 Medium" w:eastAsia="BIZ UDP明朝 Medium" w:hAnsi="BIZ UDP明朝 Medium" w:hint="eastAsia"/>
                <w:sz w:val="18"/>
              </w:rPr>
              <w:t>」</w:t>
            </w:r>
          </w:p>
          <w:p w:rsidR="00393062" w:rsidRDefault="00996A4A"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「かしまマップをつくろう</w:t>
            </w:r>
            <w:r w:rsidR="00393062">
              <w:rPr>
                <w:rFonts w:ascii="BIZ UDP明朝 Medium" w:eastAsia="BIZ UDP明朝 Medium" w:hAnsi="BIZ UDP明朝 Medium" w:hint="eastAsia"/>
                <w:sz w:val="18"/>
              </w:rPr>
              <w:t>」</w:t>
            </w:r>
          </w:p>
          <w:p w:rsidR="00DC56B1" w:rsidRDefault="00DC56B1"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「としょかんへいこう」</w:t>
            </w:r>
            <w:r w:rsidR="00EA6622">
              <w:rPr>
                <w:rFonts w:ascii="BIZ UDP明朝 Medium" w:eastAsia="BIZ UDP明朝 Medium" w:hAnsi="BIZ UDP明朝 Medium" w:hint="eastAsia"/>
                <w:sz w:val="18"/>
              </w:rPr>
              <w:t>公共交通機関利用</w:t>
            </w:r>
          </w:p>
          <w:p w:rsidR="00393062" w:rsidRDefault="00EF35A1"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「しょうぼうしょへいこう」</w:t>
            </w:r>
          </w:p>
        </w:tc>
      </w:tr>
      <w:tr w:rsidR="004F2194" w:rsidRPr="00525595" w:rsidTr="00525595">
        <w:trPr>
          <w:trHeight w:val="1674"/>
        </w:trPr>
        <w:tc>
          <w:tcPr>
            <w:tcW w:w="6580" w:type="dxa"/>
            <w:gridSpan w:val="2"/>
            <w:tcBorders>
              <w:left w:val="single" w:sz="18" w:space="0" w:color="auto"/>
            </w:tcBorders>
          </w:tcPr>
          <w:p w:rsidR="00153718" w:rsidRPr="001545EB" w:rsidRDefault="00153718" w:rsidP="00153718">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1545EB">
              <w:rPr>
                <w:rFonts w:ascii="BIZ UDPゴシック" w:eastAsia="BIZ UDPゴシック" w:hAnsi="BIZ UDPゴシック" w:cs="メイリオ" w:hint="eastAsia"/>
                <w:kern w:val="0"/>
                <w:sz w:val="18"/>
                <w:szCs w:val="18"/>
              </w:rPr>
              <w:t>身近にいる昆虫，魚，小鳥の飼育や草花などの栽培及び四季の変化や天体の動きなどに関わる学習活動</w:t>
            </w:r>
          </w:p>
          <w:p w:rsidR="00153718" w:rsidRDefault="00153718" w:rsidP="00153718">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6312D2">
              <w:rPr>
                <w:rFonts w:ascii="BIZ UDP明朝 Medium" w:eastAsia="BIZ UDP明朝 Medium" w:hAnsi="BIZ UDP明朝 Medium" w:cs="メイリオ" w:hint="eastAsia"/>
                <w:spacing w:val="1"/>
                <w:w w:val="90"/>
                <w:kern w:val="0"/>
                <w:sz w:val="18"/>
                <w:szCs w:val="18"/>
                <w:fitText w:val="5760" w:id="-2100508150"/>
              </w:rPr>
              <w:t>日常生活に関わりのある生命や自然の特徴や変化が分かり，それらを表現すること</w:t>
            </w:r>
            <w:r w:rsidRPr="006312D2">
              <w:rPr>
                <w:rFonts w:ascii="BIZ UDP明朝 Medium" w:eastAsia="BIZ UDP明朝 Medium" w:hAnsi="BIZ UDP明朝 Medium" w:cs="メイリオ" w:hint="eastAsia"/>
                <w:spacing w:val="-15"/>
                <w:w w:val="90"/>
                <w:kern w:val="0"/>
                <w:sz w:val="18"/>
                <w:szCs w:val="18"/>
                <w:fitText w:val="5760" w:id="-2100508150"/>
              </w:rPr>
              <w:t>。</w:t>
            </w:r>
          </w:p>
          <w:p w:rsidR="00153718" w:rsidRDefault="00153718" w:rsidP="00153718">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（イ）日常生活に関わりのある生命や自然について関心をもって調べること。</w:t>
            </w:r>
          </w:p>
          <w:p w:rsidR="004F2194" w:rsidRPr="00153718"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FD2EDC" w:rsidRDefault="00FD2EDC"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15600A">
              <w:rPr>
                <w:rFonts w:ascii="BIZ UDP明朝 Medium" w:eastAsia="BIZ UDP明朝 Medium" w:hAnsi="BIZ UDP明朝 Medium" w:hint="eastAsia"/>
                <w:sz w:val="18"/>
              </w:rPr>
              <w:t>やさい</w:t>
            </w:r>
            <w:r w:rsidR="003F0229">
              <w:rPr>
                <w:rFonts w:ascii="BIZ UDP明朝 Medium" w:eastAsia="BIZ UDP明朝 Medium" w:hAnsi="BIZ UDP明朝 Medium" w:hint="eastAsia"/>
                <w:sz w:val="18"/>
              </w:rPr>
              <w:t>をそだてよう」</w:t>
            </w:r>
          </w:p>
          <w:p w:rsidR="003F0229" w:rsidRDefault="003F0229"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「きせつをさがそう」</w:t>
            </w:r>
          </w:p>
          <w:p w:rsidR="0015600A" w:rsidRDefault="001E2E60"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「いきものを</w:t>
            </w:r>
            <w:r w:rsidR="00481346">
              <w:rPr>
                <w:rFonts w:ascii="BIZ UDP明朝 Medium" w:eastAsia="BIZ UDP明朝 Medium" w:hAnsi="BIZ UDP明朝 Medium" w:hint="eastAsia"/>
                <w:sz w:val="18"/>
              </w:rPr>
              <w:t>そだてよう</w:t>
            </w:r>
            <w:r w:rsidR="0015600A">
              <w:rPr>
                <w:rFonts w:ascii="BIZ UDP明朝 Medium" w:eastAsia="BIZ UDP明朝 Medium" w:hAnsi="BIZ UDP明朝 Medium" w:hint="eastAsia"/>
                <w:sz w:val="18"/>
              </w:rPr>
              <w:t>」</w:t>
            </w:r>
          </w:p>
          <w:p w:rsidR="002B0C86" w:rsidRDefault="00996A4A"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「たなばたしゅうかい</w:t>
            </w:r>
            <w:r w:rsidR="002B0C86">
              <w:rPr>
                <w:rFonts w:ascii="BIZ UDP明朝 Medium" w:eastAsia="BIZ UDP明朝 Medium" w:hAnsi="BIZ UDP明朝 Medium" w:hint="eastAsia"/>
                <w:sz w:val="18"/>
              </w:rPr>
              <w:t>をしよう」</w:t>
            </w:r>
          </w:p>
          <w:p w:rsidR="002B0C86" w:rsidRDefault="00EF35A1" w:rsidP="00DC56B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w:t>
            </w:r>
          </w:p>
          <w:p w:rsidR="00393062" w:rsidRDefault="002B0C86" w:rsidP="00DA24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「まめまきをしよう」</w:t>
            </w:r>
          </w:p>
        </w:tc>
      </w:tr>
      <w:tr w:rsidR="004F2194" w:rsidRPr="00525595" w:rsidTr="00525595">
        <w:trPr>
          <w:trHeight w:val="1674"/>
        </w:trPr>
        <w:tc>
          <w:tcPr>
            <w:tcW w:w="6580" w:type="dxa"/>
            <w:gridSpan w:val="2"/>
            <w:tcBorders>
              <w:left w:val="single" w:sz="18" w:space="0" w:color="auto"/>
            </w:tcBorders>
          </w:tcPr>
          <w:p w:rsidR="00153718" w:rsidRPr="001545EB" w:rsidRDefault="00153718" w:rsidP="00153718">
            <w:pPr>
              <w:spacing w:line="200" w:lineRule="exact"/>
              <w:ind w:left="180" w:hangingChars="100" w:hanging="180"/>
              <w:jc w:val="lef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シ　ものの仕組みと働き：</w:t>
            </w:r>
            <w:r w:rsidRPr="001545EB">
              <w:rPr>
                <w:rFonts w:ascii="BIZ UDPゴシック" w:eastAsia="BIZ UDPゴシック" w:hAnsi="BIZ UDPゴシック" w:cs="メイリオ" w:hint="eastAsia"/>
                <w:sz w:val="18"/>
                <w:szCs w:val="18"/>
              </w:rPr>
              <w:t xml:space="preserve">　</w:t>
            </w:r>
            <w:r w:rsidRPr="0030149A">
              <w:rPr>
                <w:rFonts w:ascii="BIZ UDPゴシック" w:eastAsia="BIZ UDPゴシック" w:hAnsi="BIZ UDPゴシック" w:cs="メイリオ" w:hint="eastAsia"/>
                <w:spacing w:val="1"/>
                <w:w w:val="94"/>
                <w:kern w:val="0"/>
                <w:sz w:val="18"/>
                <w:szCs w:val="18"/>
                <w:fitText w:val="3960" w:id="-2100508149"/>
              </w:rPr>
              <w:t>日常生活の中で，ものの仕組みなどに関わる学習活</w:t>
            </w:r>
            <w:r w:rsidRPr="0030149A">
              <w:rPr>
                <w:rFonts w:ascii="BIZ UDPゴシック" w:eastAsia="BIZ UDPゴシック" w:hAnsi="BIZ UDPゴシック" w:cs="メイリオ" w:hint="eastAsia"/>
                <w:spacing w:val="-1"/>
                <w:w w:val="94"/>
                <w:kern w:val="0"/>
                <w:sz w:val="18"/>
                <w:szCs w:val="18"/>
                <w:fitText w:val="3960" w:id="-2100508149"/>
              </w:rPr>
              <w:t>動</w:t>
            </w:r>
          </w:p>
          <w:p w:rsidR="00153718" w:rsidRPr="001545EB"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（ア）日常生活の中で，ものの仕組みや働きが分かり，それらを表現すること。</w:t>
            </w:r>
          </w:p>
          <w:p w:rsidR="00153718" w:rsidRDefault="00153718" w:rsidP="00153718">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（イ）ものの仕組みや働きに関して関心をもって調べること。</w:t>
            </w:r>
          </w:p>
          <w:p w:rsidR="004F2194" w:rsidRPr="00153718" w:rsidRDefault="004F2194" w:rsidP="004F2194">
            <w:pPr>
              <w:spacing w:line="200" w:lineRule="exact"/>
              <w:ind w:left="180" w:hangingChars="100" w:hanging="180"/>
              <w:rPr>
                <w:rFonts w:ascii="BIZ UDP明朝 Medium" w:eastAsia="BIZ UDP明朝 Medium" w:hAnsi="BIZ UDP明朝 Medium" w:cs="メイリオ"/>
                <w:sz w:val="18"/>
                <w:szCs w:val="18"/>
              </w:rPr>
            </w:pPr>
            <w:bookmarkStart w:id="0" w:name="_GoBack"/>
            <w:bookmarkEnd w:id="0"/>
          </w:p>
        </w:tc>
        <w:tc>
          <w:tcPr>
            <w:tcW w:w="3266" w:type="dxa"/>
            <w:tcBorders>
              <w:right w:val="single" w:sz="18" w:space="0" w:color="auto"/>
            </w:tcBorders>
          </w:tcPr>
          <w:p w:rsidR="00996A4A" w:rsidRDefault="00996A4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「ゲームをしよう」（ゴムで跳ぶおもちゃ）</w:t>
            </w:r>
          </w:p>
          <w:p w:rsidR="00393062" w:rsidRDefault="0015600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393062">
              <w:rPr>
                <w:rFonts w:ascii="BIZ UDP明朝 Medium" w:eastAsia="BIZ UDP明朝 Medium" w:hAnsi="BIZ UDP明朝 Medium" w:hint="eastAsia"/>
                <w:sz w:val="18"/>
              </w:rPr>
              <w:t>つく</w:t>
            </w:r>
            <w:r>
              <w:rPr>
                <w:rFonts w:ascii="BIZ UDP明朝 Medium" w:eastAsia="BIZ UDP明朝 Medium" w:hAnsi="BIZ UDP明朝 Medium" w:hint="eastAsia"/>
                <w:sz w:val="18"/>
              </w:rPr>
              <w:t>って</w:t>
            </w:r>
            <w:r w:rsidR="00393062">
              <w:rPr>
                <w:rFonts w:ascii="BIZ UDP明朝 Medium" w:eastAsia="BIZ UDP明朝 Medium" w:hAnsi="BIZ UDP明朝 Medium" w:hint="eastAsia"/>
                <w:sz w:val="18"/>
              </w:rPr>
              <w:t>あそ</w:t>
            </w:r>
            <w:r>
              <w:rPr>
                <w:rFonts w:ascii="BIZ UDP明朝 Medium" w:eastAsia="BIZ UDP明朝 Medium" w:hAnsi="BIZ UDP明朝 Medium" w:hint="eastAsia"/>
                <w:sz w:val="18"/>
              </w:rPr>
              <w:t>ぼう」</w:t>
            </w:r>
            <w:r w:rsidR="00393062">
              <w:rPr>
                <w:rFonts w:ascii="BIZ UDP明朝 Medium" w:eastAsia="BIZ UDP明朝 Medium" w:hAnsi="BIZ UDP明朝 Medium" w:hint="eastAsia"/>
                <w:sz w:val="18"/>
              </w:rPr>
              <w:t>（ゴムで飛ぶおもち</w:t>
            </w:r>
          </w:p>
          <w:p w:rsidR="004F2194"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ゃ</w:t>
            </w:r>
            <w:r w:rsidR="00EF35A1">
              <w:rPr>
                <w:rFonts w:ascii="BIZ UDP明朝 Medium" w:eastAsia="BIZ UDP明朝 Medium" w:hAnsi="BIZ UDP明朝 Medium" w:hint="eastAsia"/>
                <w:sz w:val="18"/>
              </w:rPr>
              <w:t>、転がるおもちゃ</w:t>
            </w:r>
            <w:r>
              <w:rPr>
                <w:rFonts w:ascii="BIZ UDP明朝 Medium" w:eastAsia="BIZ UDP明朝 Medium" w:hAnsi="BIZ UDP明朝 Medium" w:hint="eastAsia"/>
                <w:sz w:val="18"/>
              </w:rPr>
              <w:t>）</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「ふゆのあそびをしよう」（風で動くおも</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ちゃ）</w:t>
            </w:r>
          </w:p>
          <w:p w:rsidR="00393062" w:rsidRP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9A" w:rsidRDefault="0030149A" w:rsidP="00212913">
      <w:r>
        <w:separator/>
      </w:r>
    </w:p>
  </w:endnote>
  <w:endnote w:type="continuationSeparator" w:id="0">
    <w:p w:rsidR="0030149A" w:rsidRDefault="0030149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9A" w:rsidRDefault="0030149A" w:rsidP="00212913">
      <w:r>
        <w:separator/>
      </w:r>
    </w:p>
  </w:footnote>
  <w:footnote w:type="continuationSeparator" w:id="0">
    <w:p w:rsidR="0030149A" w:rsidRDefault="0030149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6B44"/>
    <w:rsid w:val="00015901"/>
    <w:rsid w:val="0002390C"/>
    <w:rsid w:val="0005271D"/>
    <w:rsid w:val="00056CCC"/>
    <w:rsid w:val="00056ED0"/>
    <w:rsid w:val="000609B7"/>
    <w:rsid w:val="000646FF"/>
    <w:rsid w:val="00073E61"/>
    <w:rsid w:val="000944BB"/>
    <w:rsid w:val="00097C50"/>
    <w:rsid w:val="000A0FC9"/>
    <w:rsid w:val="000A2CC8"/>
    <w:rsid w:val="000A5B05"/>
    <w:rsid w:val="000D36F2"/>
    <w:rsid w:val="000E07F3"/>
    <w:rsid w:val="000E3115"/>
    <w:rsid w:val="000E67C8"/>
    <w:rsid w:val="000F045D"/>
    <w:rsid w:val="000F3191"/>
    <w:rsid w:val="000F3430"/>
    <w:rsid w:val="00110D45"/>
    <w:rsid w:val="0011129F"/>
    <w:rsid w:val="00137F5B"/>
    <w:rsid w:val="00152BC1"/>
    <w:rsid w:val="00153718"/>
    <w:rsid w:val="0015600A"/>
    <w:rsid w:val="00160FD9"/>
    <w:rsid w:val="001610E8"/>
    <w:rsid w:val="00182BEC"/>
    <w:rsid w:val="001B1EFF"/>
    <w:rsid w:val="001C43D5"/>
    <w:rsid w:val="001D2E46"/>
    <w:rsid w:val="001D6315"/>
    <w:rsid w:val="001E2E60"/>
    <w:rsid w:val="001E57DC"/>
    <w:rsid w:val="001F5189"/>
    <w:rsid w:val="001F51E1"/>
    <w:rsid w:val="00212913"/>
    <w:rsid w:val="00212E1C"/>
    <w:rsid w:val="002149DA"/>
    <w:rsid w:val="00216743"/>
    <w:rsid w:val="00221E3E"/>
    <w:rsid w:val="00234042"/>
    <w:rsid w:val="00250778"/>
    <w:rsid w:val="00294D10"/>
    <w:rsid w:val="002A4724"/>
    <w:rsid w:val="002B0C86"/>
    <w:rsid w:val="002B4001"/>
    <w:rsid w:val="002C075B"/>
    <w:rsid w:val="002C1A03"/>
    <w:rsid w:val="002C461A"/>
    <w:rsid w:val="002C620E"/>
    <w:rsid w:val="002D0409"/>
    <w:rsid w:val="002E6000"/>
    <w:rsid w:val="002F6FD7"/>
    <w:rsid w:val="0030149A"/>
    <w:rsid w:val="0031682A"/>
    <w:rsid w:val="003279DE"/>
    <w:rsid w:val="00330101"/>
    <w:rsid w:val="00334EFC"/>
    <w:rsid w:val="00341285"/>
    <w:rsid w:val="00344682"/>
    <w:rsid w:val="00377541"/>
    <w:rsid w:val="00380904"/>
    <w:rsid w:val="003810DA"/>
    <w:rsid w:val="00392651"/>
    <w:rsid w:val="00393062"/>
    <w:rsid w:val="003A2878"/>
    <w:rsid w:val="003A4300"/>
    <w:rsid w:val="003A7D73"/>
    <w:rsid w:val="003D08A1"/>
    <w:rsid w:val="003E53A3"/>
    <w:rsid w:val="003F0229"/>
    <w:rsid w:val="003F4035"/>
    <w:rsid w:val="00407B9D"/>
    <w:rsid w:val="004141D2"/>
    <w:rsid w:val="00455BDC"/>
    <w:rsid w:val="004577B8"/>
    <w:rsid w:val="00481346"/>
    <w:rsid w:val="00485276"/>
    <w:rsid w:val="004C68F1"/>
    <w:rsid w:val="004E0A05"/>
    <w:rsid w:val="004E6218"/>
    <w:rsid w:val="004F0956"/>
    <w:rsid w:val="004F2194"/>
    <w:rsid w:val="004F4269"/>
    <w:rsid w:val="00525595"/>
    <w:rsid w:val="00565AFE"/>
    <w:rsid w:val="005744B1"/>
    <w:rsid w:val="005A2B16"/>
    <w:rsid w:val="005B4719"/>
    <w:rsid w:val="005C5A67"/>
    <w:rsid w:val="005C7CFF"/>
    <w:rsid w:val="005F5B20"/>
    <w:rsid w:val="005F5DD7"/>
    <w:rsid w:val="005F5F3B"/>
    <w:rsid w:val="0060551F"/>
    <w:rsid w:val="00622FE0"/>
    <w:rsid w:val="00655CDE"/>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24DA0"/>
    <w:rsid w:val="007313F1"/>
    <w:rsid w:val="007421EB"/>
    <w:rsid w:val="0075240B"/>
    <w:rsid w:val="00767EC0"/>
    <w:rsid w:val="00771F4B"/>
    <w:rsid w:val="00775E43"/>
    <w:rsid w:val="00781C3E"/>
    <w:rsid w:val="00796A7D"/>
    <w:rsid w:val="007A44F8"/>
    <w:rsid w:val="007B0650"/>
    <w:rsid w:val="00804092"/>
    <w:rsid w:val="00805F27"/>
    <w:rsid w:val="008179E7"/>
    <w:rsid w:val="00820BCB"/>
    <w:rsid w:val="0082138A"/>
    <w:rsid w:val="00823FC7"/>
    <w:rsid w:val="008266DB"/>
    <w:rsid w:val="00833C86"/>
    <w:rsid w:val="0084217B"/>
    <w:rsid w:val="008421B1"/>
    <w:rsid w:val="0086126A"/>
    <w:rsid w:val="008772EC"/>
    <w:rsid w:val="00881612"/>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1A70"/>
    <w:rsid w:val="00962E2F"/>
    <w:rsid w:val="00983E21"/>
    <w:rsid w:val="00993DFD"/>
    <w:rsid w:val="00996A4A"/>
    <w:rsid w:val="009B05C4"/>
    <w:rsid w:val="009B2B1B"/>
    <w:rsid w:val="009B2E4B"/>
    <w:rsid w:val="009D21F8"/>
    <w:rsid w:val="009E3D79"/>
    <w:rsid w:val="00A0053B"/>
    <w:rsid w:val="00A06B91"/>
    <w:rsid w:val="00A21B50"/>
    <w:rsid w:val="00A415FB"/>
    <w:rsid w:val="00A53B94"/>
    <w:rsid w:val="00A6017A"/>
    <w:rsid w:val="00A71F86"/>
    <w:rsid w:val="00A74F5A"/>
    <w:rsid w:val="00A7736D"/>
    <w:rsid w:val="00A94A77"/>
    <w:rsid w:val="00AB34CE"/>
    <w:rsid w:val="00AB647F"/>
    <w:rsid w:val="00AC3046"/>
    <w:rsid w:val="00AC49D2"/>
    <w:rsid w:val="00AD6EEA"/>
    <w:rsid w:val="00AE1687"/>
    <w:rsid w:val="00AE78FA"/>
    <w:rsid w:val="00AF5BA7"/>
    <w:rsid w:val="00B26386"/>
    <w:rsid w:val="00B33529"/>
    <w:rsid w:val="00B43190"/>
    <w:rsid w:val="00B56737"/>
    <w:rsid w:val="00B62F77"/>
    <w:rsid w:val="00B839C6"/>
    <w:rsid w:val="00B851CE"/>
    <w:rsid w:val="00BA0DC8"/>
    <w:rsid w:val="00BA79DE"/>
    <w:rsid w:val="00BC566F"/>
    <w:rsid w:val="00BD19D9"/>
    <w:rsid w:val="00BF1D51"/>
    <w:rsid w:val="00BF316C"/>
    <w:rsid w:val="00C15EFF"/>
    <w:rsid w:val="00C35994"/>
    <w:rsid w:val="00C36B0C"/>
    <w:rsid w:val="00C44EB5"/>
    <w:rsid w:val="00C477A5"/>
    <w:rsid w:val="00C65414"/>
    <w:rsid w:val="00C67916"/>
    <w:rsid w:val="00C755F3"/>
    <w:rsid w:val="00C82A72"/>
    <w:rsid w:val="00C82CC3"/>
    <w:rsid w:val="00C97D45"/>
    <w:rsid w:val="00CA4553"/>
    <w:rsid w:val="00CB1BA9"/>
    <w:rsid w:val="00CB532F"/>
    <w:rsid w:val="00CC691A"/>
    <w:rsid w:val="00CC6DDF"/>
    <w:rsid w:val="00CD0D03"/>
    <w:rsid w:val="00CE095C"/>
    <w:rsid w:val="00CE71BE"/>
    <w:rsid w:val="00D10DC5"/>
    <w:rsid w:val="00D2784A"/>
    <w:rsid w:val="00D44F4E"/>
    <w:rsid w:val="00D456FF"/>
    <w:rsid w:val="00D649B2"/>
    <w:rsid w:val="00D77213"/>
    <w:rsid w:val="00D86625"/>
    <w:rsid w:val="00D90BA6"/>
    <w:rsid w:val="00D91F70"/>
    <w:rsid w:val="00DA244E"/>
    <w:rsid w:val="00DB45E7"/>
    <w:rsid w:val="00DC56B1"/>
    <w:rsid w:val="00DC6A70"/>
    <w:rsid w:val="00DE35D7"/>
    <w:rsid w:val="00DE4564"/>
    <w:rsid w:val="00DF1821"/>
    <w:rsid w:val="00DF2928"/>
    <w:rsid w:val="00DF4364"/>
    <w:rsid w:val="00E0069B"/>
    <w:rsid w:val="00E00B1A"/>
    <w:rsid w:val="00E16C6C"/>
    <w:rsid w:val="00E5351A"/>
    <w:rsid w:val="00E608F7"/>
    <w:rsid w:val="00E710F2"/>
    <w:rsid w:val="00E7329B"/>
    <w:rsid w:val="00E835B9"/>
    <w:rsid w:val="00E93DFD"/>
    <w:rsid w:val="00E95770"/>
    <w:rsid w:val="00EA15CF"/>
    <w:rsid w:val="00EA335C"/>
    <w:rsid w:val="00EA6622"/>
    <w:rsid w:val="00EB5E9C"/>
    <w:rsid w:val="00EB63CC"/>
    <w:rsid w:val="00ED4E3A"/>
    <w:rsid w:val="00ED5C81"/>
    <w:rsid w:val="00EE00FB"/>
    <w:rsid w:val="00EF35A1"/>
    <w:rsid w:val="00EF55E2"/>
    <w:rsid w:val="00F1040B"/>
    <w:rsid w:val="00F23568"/>
    <w:rsid w:val="00F23BEC"/>
    <w:rsid w:val="00F562B0"/>
    <w:rsid w:val="00F6366A"/>
    <w:rsid w:val="00F64738"/>
    <w:rsid w:val="00F671A3"/>
    <w:rsid w:val="00F877A5"/>
    <w:rsid w:val="00F90DF7"/>
    <w:rsid w:val="00F97AC2"/>
    <w:rsid w:val="00FA57A8"/>
    <w:rsid w:val="00FB16BB"/>
    <w:rsid w:val="00FB17B0"/>
    <w:rsid w:val="00FB571C"/>
    <w:rsid w:val="00FD2EDC"/>
    <w:rsid w:val="00FE0374"/>
    <w:rsid w:val="00FE3FF9"/>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2D9B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4912-9D28-4DA5-A52B-52D54416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nemoto.mami</cp:lastModifiedBy>
  <cp:revision>30</cp:revision>
  <cp:lastPrinted>2021-03-19T02:57:00Z</cp:lastPrinted>
  <dcterms:created xsi:type="dcterms:W3CDTF">2020-12-16T07:18:00Z</dcterms:created>
  <dcterms:modified xsi:type="dcterms:W3CDTF">2022-05-17T05:51:00Z</dcterms:modified>
</cp:coreProperties>
</file>