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4725"/>
        <w:gridCol w:w="5121"/>
      </w:tblGrid>
      <w:tr w:rsidR="00FF5527" w:rsidRPr="00527B4D" w14:paraId="507E3DB4" w14:textId="77777777" w:rsidTr="001E097C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BC00FA" w14:textId="77777777" w:rsidR="00FF5527" w:rsidRPr="009E0B3A" w:rsidRDefault="00762AF8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小学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部　</w:t>
            </w:r>
            <w:r w:rsidR="00EB4537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３</w:t>
            </w:r>
            <w:r w:rsidR="008A381B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・</w:t>
            </w:r>
            <w:r w:rsidR="00EB4537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４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年生　図画工作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4A0F003A" w14:textId="77777777" w:rsidTr="00064E9A">
        <w:trPr>
          <w:trHeight w:val="349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11F5CA" w14:textId="77777777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EB453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２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54569E22" w14:textId="77777777" w:rsidTr="00831397">
        <w:trPr>
          <w:trHeight w:val="404"/>
        </w:trPr>
        <w:tc>
          <w:tcPr>
            <w:tcW w:w="47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8939A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5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934F50" w14:textId="77777777" w:rsidR="00A06B91" w:rsidRPr="00A06B91" w:rsidRDefault="00A06B91" w:rsidP="00E93DFD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</w:tc>
      </w:tr>
      <w:tr w:rsidR="002D0409" w:rsidRPr="00527B4D" w14:paraId="363F08E0" w14:textId="77777777" w:rsidTr="00831397">
        <w:trPr>
          <w:trHeight w:val="977"/>
        </w:trPr>
        <w:tc>
          <w:tcPr>
            <w:tcW w:w="4725" w:type="dxa"/>
            <w:tcBorders>
              <w:left w:val="single" w:sz="18" w:space="0" w:color="auto"/>
              <w:bottom w:val="single" w:sz="4" w:space="0" w:color="auto"/>
            </w:tcBorders>
          </w:tcPr>
          <w:p w14:paraId="19FD51AD" w14:textId="06A8D320" w:rsidR="002D0409" w:rsidRDefault="00762AF8" w:rsidP="00762AF8">
            <w:pPr>
              <w:adjustRightInd w:val="0"/>
              <w:snapToGrid w:val="0"/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Ａ　表現</w:t>
            </w:r>
            <w:r w:rsidR="00F14624">
              <w:rPr>
                <w:rFonts w:ascii="BIZ UDP明朝 Medium" w:eastAsia="BIZ UDP明朝 Medium" w:hAnsi="BIZ UDP明朝 Medium" w:hint="eastAsia"/>
                <w:sz w:val="18"/>
              </w:rPr>
              <w:t xml:space="preserve">　　　</w:t>
            </w:r>
            <w:r w:rsidR="00F14624" w:rsidRPr="00F14624">
              <w:rPr>
                <w:rFonts w:ascii="BIZ UDP明朝 Medium" w:eastAsia="BIZ UDP明朝 Medium" w:hAnsi="BIZ UDP明朝 Medium" w:hint="eastAsia"/>
                <w:sz w:val="18"/>
                <w:bdr w:val="single" w:sz="4" w:space="0" w:color="auto"/>
              </w:rPr>
              <w:t>生活単元学習</w:t>
            </w:r>
          </w:p>
          <w:p w14:paraId="26330CBA" w14:textId="77777777" w:rsidR="00EB4537" w:rsidRPr="00F72179" w:rsidRDefault="00EB4537" w:rsidP="00EB4537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 w:rsidRPr="00E9449D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 xml:space="preserve">ア　</w:t>
            </w:r>
            <w:r w:rsidRPr="00831397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身近な出来事や思ったことを基に絵をかく，粘土で形をつくるなどの活動</w:t>
            </w:r>
          </w:p>
          <w:p w14:paraId="0F7BFBDD" w14:textId="77777777" w:rsidR="00EB4537" w:rsidRDefault="00EB4537" w:rsidP="00EB453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C3608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83139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ア）材料や，感じたこと，想像したこと，見たことから表したいことを思い付くこと。</w:t>
            </w:r>
          </w:p>
          <w:p w14:paraId="2279FAEB" w14:textId="77777777" w:rsidR="00EB4537" w:rsidRDefault="00EB4537" w:rsidP="00831397">
            <w:pPr>
              <w:widowControl/>
              <w:spacing w:line="200" w:lineRule="exact"/>
              <w:ind w:left="180" w:hangingChars="100" w:hanging="180"/>
              <w:jc w:val="lef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 w:rsidRPr="00C3608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F7217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身近な材料や用具を使い，かいたり，形をつくったりすること。</w:t>
            </w:r>
          </w:p>
          <w:p w14:paraId="3C9BD49A" w14:textId="77777777" w:rsidR="00762AF8" w:rsidRPr="00EB4537" w:rsidRDefault="00762AF8" w:rsidP="00762AF8">
            <w:pPr>
              <w:adjustRightInd w:val="0"/>
              <w:snapToGrid w:val="0"/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21" w:type="dxa"/>
            <w:vMerge w:val="restart"/>
            <w:tcBorders>
              <w:right w:val="single" w:sz="18" w:space="0" w:color="auto"/>
            </w:tcBorders>
          </w:tcPr>
          <w:p w14:paraId="4137D982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３年生</w:t>
            </w:r>
          </w:p>
          <w:p w14:paraId="16A02799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絵</w:t>
            </w:r>
          </w:p>
          <w:p w14:paraId="191BC41E" w14:textId="77777777" w:rsidR="00B22ABF" w:rsidRPr="005416E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5416EF">
              <w:rPr>
                <w:rFonts w:ascii="BIZ UDP明朝 Medium" w:eastAsia="BIZ UDP明朝 Medium" w:hAnsi="BIZ UDP明朝 Medium" w:hint="eastAsia"/>
                <w:strike/>
                <w:sz w:val="18"/>
              </w:rPr>
              <w:t>「のって　みたいな　いきたいな」</w:t>
            </w:r>
            <w:r w:rsidR="00831397" w:rsidRPr="005416EF">
              <w:rPr>
                <w:rFonts w:ascii="BIZ UDP明朝 Medium" w:eastAsia="BIZ UDP明朝 Medium" w:hAnsi="BIZ UDP明朝 Medium" w:hint="eastAsia"/>
                <w:strike/>
                <w:sz w:val="18"/>
              </w:rPr>
              <w:t>（クレヨン、ペン、はさみ、のり等）</w:t>
            </w:r>
          </w:p>
          <w:p w14:paraId="593F7AD4" w14:textId="77777777" w:rsidR="00B22ABF" w:rsidRP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「うつした　かたちから」</w:t>
            </w:r>
            <w:r w:rsidR="00831397">
              <w:rPr>
                <w:rFonts w:ascii="BIZ UDP明朝 Medium" w:eastAsia="BIZ UDP明朝 Medium" w:hAnsi="BIZ UDP明朝 Medium" w:hint="eastAsia"/>
                <w:sz w:val="18"/>
              </w:rPr>
              <w:t>（絵の具、クレヨン、色鉛筆、はさみ、のり）</w:t>
            </w:r>
          </w:p>
          <w:p w14:paraId="7357FF3D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工作</w:t>
            </w:r>
          </w:p>
          <w:p w14:paraId="01E6C2FC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「にょきにょき　とびだせ」</w:t>
            </w:r>
            <w:r w:rsidR="00831397">
              <w:rPr>
                <w:rFonts w:ascii="BIZ UDP明朝 Medium" w:eastAsia="BIZ UDP明朝 Medium" w:hAnsi="BIZ UDP明朝 Medium" w:hint="eastAsia"/>
                <w:sz w:val="18"/>
              </w:rPr>
              <w:t>（はさみ、のり、ボンド、ペン等）</w:t>
            </w:r>
          </w:p>
          <w:p w14:paraId="0CD2EE8E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造形遊び</w:t>
            </w:r>
          </w:p>
          <w:p w14:paraId="13166920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「ならべて　ならべて」</w:t>
            </w:r>
            <w:r w:rsidR="00831397">
              <w:rPr>
                <w:rFonts w:ascii="BIZ UDP明朝 Medium" w:eastAsia="BIZ UDP明朝 Medium" w:hAnsi="BIZ UDP明朝 Medium" w:hint="eastAsia"/>
                <w:sz w:val="18"/>
              </w:rPr>
              <w:t>（ペットボトルのキャップや落ち葉など）</w:t>
            </w:r>
          </w:p>
          <w:p w14:paraId="5DCBA92F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立体</w:t>
            </w:r>
          </w:p>
          <w:p w14:paraId="69266659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「はこで　つくったよ」</w:t>
            </w:r>
            <w:r w:rsidR="00831397">
              <w:rPr>
                <w:rFonts w:ascii="BIZ UDP明朝 Medium" w:eastAsia="BIZ UDP明朝 Medium" w:hAnsi="BIZ UDP明朝 Medium" w:hint="eastAsia"/>
                <w:sz w:val="18"/>
              </w:rPr>
              <w:t>（ペン、はさみ、両面テープ、ガムテープ等）</w:t>
            </w:r>
          </w:p>
          <w:p w14:paraId="013146A4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「いっしょに　おさんぽ」</w:t>
            </w:r>
            <w:r w:rsidR="00831397">
              <w:rPr>
                <w:rFonts w:ascii="BIZ UDP明朝 Medium" w:eastAsia="BIZ UDP明朝 Medium" w:hAnsi="BIZ UDP明朝 Medium" w:hint="eastAsia"/>
                <w:sz w:val="18"/>
              </w:rPr>
              <w:t>（粘土）</w:t>
            </w:r>
          </w:p>
          <w:p w14:paraId="5A6FC10B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鑑賞</w:t>
            </w:r>
          </w:p>
          <w:p w14:paraId="0C4D9712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「すきまちゃんの　すきな　すきま」</w:t>
            </w:r>
            <w:r w:rsidR="00831397">
              <w:rPr>
                <w:rFonts w:ascii="BIZ UDP明朝 Medium" w:eastAsia="BIZ UDP明朝 Medium" w:hAnsi="BIZ UDP明朝 Medium" w:hint="eastAsia"/>
                <w:sz w:val="18"/>
              </w:rPr>
              <w:t>（ペン、両面テープ：教室を探索し、すきまを見付ける。）</w:t>
            </w:r>
          </w:p>
          <w:p w14:paraId="17A944D7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14:paraId="53C2A187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４年生</w:t>
            </w:r>
          </w:p>
          <w:p w14:paraId="6CBBA570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絵</w:t>
            </w:r>
          </w:p>
          <w:p w14:paraId="75C69B04" w14:textId="77777777" w:rsidR="00B22ABF" w:rsidRPr="005416E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5416EF">
              <w:rPr>
                <w:rFonts w:ascii="BIZ UDP明朝 Medium" w:eastAsia="BIZ UDP明朝 Medium" w:hAnsi="BIZ UDP明朝 Medium" w:hint="eastAsia"/>
                <w:strike/>
                <w:sz w:val="18"/>
              </w:rPr>
              <w:t>「おはなみ　スケッチ」</w:t>
            </w:r>
            <w:r w:rsidR="00AB4A9C" w:rsidRPr="005416EF">
              <w:rPr>
                <w:rFonts w:ascii="BIZ UDP明朝 Medium" w:eastAsia="BIZ UDP明朝 Medium" w:hAnsi="BIZ UDP明朝 Medium" w:hint="eastAsia"/>
                <w:strike/>
                <w:sz w:val="18"/>
              </w:rPr>
              <w:t>（クレヨン、絵の具）</w:t>
            </w:r>
          </w:p>
          <w:p w14:paraId="5F35E6DB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「ふしぎな　たまご」</w:t>
            </w:r>
            <w:r w:rsidR="00AB4A9C">
              <w:rPr>
                <w:rFonts w:ascii="BIZ UDP明朝 Medium" w:eastAsia="BIZ UDP明朝 Medium" w:hAnsi="BIZ UDP明朝 Medium" w:hint="eastAsia"/>
                <w:sz w:val="18"/>
              </w:rPr>
              <w:t>（クレヨン、色鉛筆、絵の具、はさみ、のり等）</w:t>
            </w:r>
          </w:p>
          <w:p w14:paraId="31E649E2" w14:textId="77777777" w:rsidR="00B22ABF" w:rsidRPr="005416E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5416EF">
              <w:rPr>
                <w:rFonts w:ascii="BIZ UDP明朝 Medium" w:eastAsia="BIZ UDP明朝 Medium" w:hAnsi="BIZ UDP明朝 Medium" w:hint="eastAsia"/>
                <w:strike/>
                <w:sz w:val="18"/>
              </w:rPr>
              <w:t>「とろとろえのぐで　かく」</w:t>
            </w:r>
            <w:r w:rsidR="00AB4A9C" w:rsidRPr="005416EF">
              <w:rPr>
                <w:rFonts w:ascii="BIZ UDP明朝 Medium" w:eastAsia="BIZ UDP明朝 Medium" w:hAnsi="BIZ UDP明朝 Medium" w:hint="eastAsia"/>
                <w:strike/>
                <w:sz w:val="18"/>
              </w:rPr>
              <w:t>（絵の具、液体粘土等）</w:t>
            </w:r>
          </w:p>
          <w:p w14:paraId="6AAD3346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工作</w:t>
            </w:r>
          </w:p>
          <w:p w14:paraId="3B94EC00" w14:textId="77777777" w:rsidR="005416EF" w:rsidRDefault="005416EF" w:rsidP="005416E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「かみざら　コロコロ」（はさみ、のり、ボンド、セロハンテープ等）</w:t>
            </w:r>
          </w:p>
          <w:p w14:paraId="1194EBE9" w14:textId="77777777" w:rsidR="00B22ABF" w:rsidRPr="005416E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5416EF">
              <w:rPr>
                <w:rFonts w:ascii="BIZ UDP明朝 Medium" w:eastAsia="BIZ UDP明朝 Medium" w:hAnsi="BIZ UDP明朝 Medium" w:hint="eastAsia"/>
                <w:strike/>
                <w:sz w:val="18"/>
              </w:rPr>
              <w:t>「わっかで　へんしん」</w:t>
            </w:r>
            <w:r w:rsidR="00AB4A9C" w:rsidRPr="005416EF">
              <w:rPr>
                <w:rFonts w:ascii="BIZ UDP明朝 Medium" w:eastAsia="BIZ UDP明朝 Medium" w:hAnsi="BIZ UDP明朝 Medium" w:hint="eastAsia"/>
                <w:strike/>
                <w:sz w:val="18"/>
              </w:rPr>
              <w:t>（ホッチキス、ペン、はさみ、のり等）</w:t>
            </w:r>
          </w:p>
          <w:p w14:paraId="192AF734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造形遊び</w:t>
            </w:r>
          </w:p>
          <w:p w14:paraId="205A4A27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「ひかりの　ぷれぜんと」</w:t>
            </w:r>
            <w:r w:rsidR="00AB4A9C">
              <w:rPr>
                <w:rFonts w:ascii="BIZ UDP明朝 Medium" w:eastAsia="BIZ UDP明朝 Medium" w:hAnsi="BIZ UDP明朝 Medium" w:hint="eastAsia"/>
                <w:sz w:val="18"/>
              </w:rPr>
              <w:t>（ペン、セロハンテープ、透明な材料等）</w:t>
            </w:r>
          </w:p>
          <w:p w14:paraId="42DB7FDA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「しんぶんしと　なかよし」</w:t>
            </w:r>
            <w:r w:rsidR="00AB4A9C">
              <w:rPr>
                <w:rFonts w:ascii="BIZ UDP明朝 Medium" w:eastAsia="BIZ UDP明朝 Medium" w:hAnsi="BIZ UDP明朝 Medium" w:hint="eastAsia"/>
                <w:sz w:val="18"/>
              </w:rPr>
              <w:t>（セロハンテープ）</w:t>
            </w:r>
          </w:p>
          <w:p w14:paraId="79C4A52F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立体</w:t>
            </w:r>
          </w:p>
          <w:p w14:paraId="0801F7DC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「にぎにぎ　ねんど」</w:t>
            </w:r>
            <w:r w:rsidR="00AB4A9C">
              <w:rPr>
                <w:rFonts w:ascii="BIZ UDP明朝 Medium" w:eastAsia="BIZ UDP明朝 Medium" w:hAnsi="BIZ UDP明朝 Medium" w:hint="eastAsia"/>
                <w:sz w:val="18"/>
              </w:rPr>
              <w:t>（粘土）</w:t>
            </w:r>
          </w:p>
          <w:p w14:paraId="4E8E6918" w14:textId="77777777" w:rsidR="00B22ABF" w:rsidRPr="005416E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5416EF">
              <w:rPr>
                <w:rFonts w:ascii="BIZ UDP明朝 Medium" w:eastAsia="BIZ UDP明朝 Medium" w:hAnsi="BIZ UDP明朝 Medium" w:hint="eastAsia"/>
                <w:strike/>
                <w:sz w:val="18"/>
              </w:rPr>
              <w:t>「くしゃくしゃ　ぎゅっ」</w:t>
            </w:r>
            <w:r w:rsidR="00AB4A9C" w:rsidRPr="005416EF">
              <w:rPr>
                <w:rFonts w:ascii="BIZ UDP明朝 Medium" w:eastAsia="BIZ UDP明朝 Medium" w:hAnsi="BIZ UDP明朝 Medium" w:hint="eastAsia"/>
                <w:strike/>
                <w:sz w:val="18"/>
              </w:rPr>
              <w:t>（ペン、絵の具、はさみ、のり、両面テープ）</w:t>
            </w:r>
          </w:p>
          <w:p w14:paraId="4862A412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鑑賞</w:t>
            </w:r>
          </w:p>
          <w:p w14:paraId="0B3D2507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「すきまちゃんの　すきな　すきま」</w:t>
            </w:r>
            <w:r w:rsidR="00831397">
              <w:rPr>
                <w:rFonts w:ascii="BIZ UDP明朝 Medium" w:eastAsia="BIZ UDP明朝 Medium" w:hAnsi="BIZ UDP明朝 Medium" w:hint="eastAsia"/>
                <w:sz w:val="18"/>
              </w:rPr>
              <w:t>（ペン、両面テープ：教室や校舎内を探検し、すき間を見付ける。）</w:t>
            </w:r>
          </w:p>
          <w:p w14:paraId="43C232E4" w14:textId="77777777" w:rsidR="00B22ABF" w:rsidRP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14:paraId="0C273B42" w14:textId="77777777" w:rsidR="00B22ABF" w:rsidRDefault="00B22ABF" w:rsidP="00B22ABF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共通事項については、「Ａ表現」及び「Ｂ鑑賞」となっていることから、次のような活動も参考にしていくようにする。</w:t>
            </w:r>
          </w:p>
          <w:p w14:paraId="58191211" w14:textId="77777777" w:rsidR="00AB4A9C" w:rsidRDefault="00AB4A9C" w:rsidP="00AB4A9C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○いろいろな素材に触れて感じたことを表現すること（例：土、水、氷、葉、石等）</w:t>
            </w:r>
          </w:p>
          <w:p w14:paraId="54D6EDC4" w14:textId="77777777" w:rsidR="00AB4A9C" w:rsidRDefault="00AB4A9C" w:rsidP="00AB4A9C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○いろいろな材料や用具を活用すること</w:t>
            </w:r>
          </w:p>
          <w:p w14:paraId="546C5F01" w14:textId="77777777" w:rsidR="00AB4A9C" w:rsidRDefault="00AB4A9C" w:rsidP="00AB4A9C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（例：生活に身近なものを材料として使用すること。葉や石、小枝、段ボールやストロー）</w:t>
            </w:r>
          </w:p>
          <w:p w14:paraId="5C858B4B" w14:textId="77777777" w:rsidR="00AB4A9C" w:rsidRDefault="00AB4A9C" w:rsidP="00AB4A9C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（クレヨン、色鉛筆、絵の具、はさみ、のり、セロハンテープや両面テープ等）</w:t>
            </w:r>
          </w:p>
          <w:p w14:paraId="0A3DA599" w14:textId="77777777" w:rsidR="00AB4A9C" w:rsidRDefault="00AB4A9C" w:rsidP="00AB4A9C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○形や色に関すること</w:t>
            </w:r>
          </w:p>
          <w:p w14:paraId="7A06A0E4" w14:textId="77777777" w:rsidR="00AB4A9C" w:rsidRDefault="00AB4A9C" w:rsidP="00AB4A9C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（例：扇風機は丸、止まれの標識は三角、レンガは四角など生活に身近なものの形に触れる）</w:t>
            </w:r>
          </w:p>
          <w:p w14:paraId="6B574183" w14:textId="77777777" w:rsidR="00693179" w:rsidRDefault="00693179" w:rsidP="00AB4A9C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（例：生活に身近なものを並べて、見えてくる形や色について触れる）</w:t>
            </w:r>
          </w:p>
          <w:p w14:paraId="0D793402" w14:textId="77777777" w:rsidR="00B22ABF" w:rsidRDefault="00AB4A9C" w:rsidP="0069317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（例：イチゴは赤色、バナナは黄色、ピーマンは緑色など生活に身近なものの色に触れる）</w:t>
            </w:r>
          </w:p>
          <w:p w14:paraId="7DCCD61D" w14:textId="77777777" w:rsidR="00693179" w:rsidRPr="00693179" w:rsidRDefault="00693179" w:rsidP="0069317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（例：透明な素材の色の変化について触れる）</w:t>
            </w:r>
          </w:p>
        </w:tc>
      </w:tr>
      <w:tr w:rsidR="002D0409" w:rsidRPr="00527B4D" w14:paraId="33BAE3D5" w14:textId="77777777" w:rsidTr="00831397">
        <w:trPr>
          <w:trHeight w:val="1001"/>
        </w:trPr>
        <w:tc>
          <w:tcPr>
            <w:tcW w:w="4725" w:type="dxa"/>
            <w:tcBorders>
              <w:left w:val="single" w:sz="18" w:space="0" w:color="auto"/>
              <w:bottom w:val="single" w:sz="4" w:space="0" w:color="auto"/>
            </w:tcBorders>
          </w:tcPr>
          <w:p w14:paraId="2B445A69" w14:textId="1D24CF5E" w:rsidR="002D0409" w:rsidRDefault="00762AF8" w:rsidP="00762AF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Ｂ　鑑賞</w:t>
            </w:r>
            <w:r w:rsidR="00F14624">
              <w:rPr>
                <w:rFonts w:ascii="BIZ UDP明朝 Medium" w:eastAsia="BIZ UDP明朝 Medium" w:hAnsi="BIZ UDP明朝 Medium" w:hint="eastAsia"/>
                <w:sz w:val="18"/>
              </w:rPr>
              <w:t xml:space="preserve">　　　</w:t>
            </w:r>
            <w:r w:rsidR="00F14624" w:rsidRPr="00F14624">
              <w:rPr>
                <w:rFonts w:ascii="BIZ UDP明朝 Medium" w:eastAsia="BIZ UDP明朝 Medium" w:hAnsi="BIZ UDP明朝 Medium" w:hint="eastAsia"/>
                <w:sz w:val="18"/>
                <w:bdr w:val="single" w:sz="4" w:space="0" w:color="auto"/>
              </w:rPr>
              <w:t>生活単元学習</w:t>
            </w:r>
            <w:r w:rsidR="00C9236F" w:rsidRPr="00C9236F">
              <w:rPr>
                <w:rFonts w:ascii="BIZ UDP明朝 Medium" w:eastAsia="BIZ UDP明朝 Medium" w:hAnsi="BIZ UDP明朝 Medium" w:hint="eastAsia"/>
                <w:sz w:val="18"/>
              </w:rPr>
              <w:t xml:space="preserve">　　</w:t>
            </w:r>
            <w:r w:rsidR="00C9236F">
              <w:rPr>
                <w:rFonts w:ascii="BIZ UDゴシック" w:eastAsia="BIZ UDゴシック" w:hAnsi="BIZ UDゴシック" w:hint="eastAsia"/>
                <w:b/>
                <w:sz w:val="18"/>
                <w:bdr w:val="single" w:sz="4" w:space="0" w:color="auto"/>
              </w:rPr>
              <w:t>日常生活の指導</w:t>
            </w:r>
          </w:p>
          <w:p w14:paraId="784D2A3C" w14:textId="77777777" w:rsidR="00EB4537" w:rsidRPr="00316361" w:rsidRDefault="00EB4537" w:rsidP="00EB4537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 xml:space="preserve">ア　</w:t>
            </w:r>
            <w:r w:rsidRPr="00316361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身の回りにあるものや自分たちの作品などを鑑賞する活動</w:t>
            </w:r>
          </w:p>
          <w:p w14:paraId="435A3390" w14:textId="77777777" w:rsidR="00EB4537" w:rsidRDefault="00EB4537" w:rsidP="00EB4537">
            <w:pPr>
              <w:widowControl/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462340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（ア）</w:t>
            </w:r>
            <w:r w:rsidRPr="00316361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身近にあるものなどの形や色の面白さについて感じ取り，自分の見方や感じ方を広げること。</w:t>
            </w:r>
          </w:p>
          <w:p w14:paraId="7678E736" w14:textId="77777777" w:rsidR="00762AF8" w:rsidRPr="00EB4537" w:rsidRDefault="00762AF8" w:rsidP="00EB4537">
            <w:pPr>
              <w:widowControl/>
              <w:spacing w:line="200" w:lineRule="exact"/>
              <w:jc w:val="lef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21" w:type="dxa"/>
            <w:vMerge/>
            <w:tcBorders>
              <w:right w:val="single" w:sz="18" w:space="0" w:color="auto"/>
            </w:tcBorders>
          </w:tcPr>
          <w:p w14:paraId="174B02E6" w14:textId="77777777" w:rsidR="002D0409" w:rsidRPr="00FF5527" w:rsidRDefault="002D0409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2D0409" w:rsidRPr="00527B4D" w14:paraId="0FF821FB" w14:textId="77777777" w:rsidTr="00831397">
        <w:trPr>
          <w:trHeight w:val="645"/>
        </w:trPr>
        <w:tc>
          <w:tcPr>
            <w:tcW w:w="4725" w:type="dxa"/>
            <w:tcBorders>
              <w:left w:val="single" w:sz="18" w:space="0" w:color="auto"/>
              <w:bottom w:val="single" w:sz="4" w:space="0" w:color="auto"/>
            </w:tcBorders>
          </w:tcPr>
          <w:p w14:paraId="23C337A6" w14:textId="77777777" w:rsidR="002D0409" w:rsidRDefault="00762AF8" w:rsidP="00762AF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共通事項</w:t>
            </w:r>
          </w:p>
          <w:p w14:paraId="133AA9E8" w14:textId="77777777" w:rsidR="00EB4537" w:rsidRPr="005A4442" w:rsidRDefault="00EB4537" w:rsidP="00EB4537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 xml:space="preserve">ア　</w:t>
            </w:r>
            <w:r w:rsidRPr="005A4442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「Ａ表現」及び「Ｂ鑑賞」</w:t>
            </w:r>
          </w:p>
          <w:p w14:paraId="4C94F183" w14:textId="77777777" w:rsidR="00EB4537" w:rsidRDefault="00EB4537" w:rsidP="00EB453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63128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ア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043D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自分が感じたことや行ったことを通して，形や色などの違いに気付くこ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と。</w:t>
            </w:r>
          </w:p>
          <w:p w14:paraId="09020C54" w14:textId="77777777" w:rsidR="00EB4537" w:rsidRDefault="00EB4537" w:rsidP="00EB4537">
            <w:pPr>
              <w:widowControl/>
              <w:spacing w:line="200" w:lineRule="exact"/>
              <w:jc w:val="left"/>
              <w:rPr>
                <w:rFonts w:ascii="BIZ UDP明朝 Medium" w:eastAsia="BIZ UDP明朝 Medium" w:hAnsi="BIZ UDP明朝 Medium" w:cs="メイリオ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63128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イ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043D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形や色などを基に，自分のイメージをもつこと。</w:t>
            </w:r>
          </w:p>
          <w:p w14:paraId="2E9FAEE9" w14:textId="77777777" w:rsidR="00762AF8" w:rsidRPr="00EB4537" w:rsidRDefault="00762AF8" w:rsidP="00762AF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14:paraId="3F05E38E" w14:textId="77777777" w:rsidR="00762AF8" w:rsidRDefault="00762AF8" w:rsidP="00762AF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14:paraId="5FF7A04A" w14:textId="77777777" w:rsidR="00762AF8" w:rsidRPr="00762AF8" w:rsidRDefault="00762AF8" w:rsidP="00762AF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2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39CD31B1" w14:textId="77777777" w:rsidR="002D0409" w:rsidRPr="00FF5527" w:rsidRDefault="002D0409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</w:tbl>
    <w:p w14:paraId="3D3C4305" w14:textId="77777777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F552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EAAA" w14:textId="77777777" w:rsidR="00E35C60" w:rsidRDefault="00E35C60" w:rsidP="00212913">
      <w:r>
        <w:separator/>
      </w:r>
    </w:p>
  </w:endnote>
  <w:endnote w:type="continuationSeparator" w:id="0">
    <w:p w14:paraId="70549C4D" w14:textId="77777777" w:rsidR="00E35C60" w:rsidRDefault="00E35C60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72F8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1C87" w14:textId="77777777" w:rsidR="00E35C60" w:rsidRDefault="00E35C60" w:rsidP="00212913">
      <w:r>
        <w:separator/>
      </w:r>
    </w:p>
  </w:footnote>
  <w:footnote w:type="continuationSeparator" w:id="0">
    <w:p w14:paraId="5D86DC00" w14:textId="77777777" w:rsidR="00E35C60" w:rsidRDefault="00E35C60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2390C"/>
    <w:rsid w:val="0005271D"/>
    <w:rsid w:val="00056ED0"/>
    <w:rsid w:val="000609B7"/>
    <w:rsid w:val="000646FF"/>
    <w:rsid w:val="00064E9A"/>
    <w:rsid w:val="00073E61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10D45"/>
    <w:rsid w:val="0011129F"/>
    <w:rsid w:val="00152BC1"/>
    <w:rsid w:val="001610E8"/>
    <w:rsid w:val="00182BEC"/>
    <w:rsid w:val="001B00A5"/>
    <w:rsid w:val="001B1EFF"/>
    <w:rsid w:val="001C43D5"/>
    <w:rsid w:val="001D2E46"/>
    <w:rsid w:val="001D6315"/>
    <w:rsid w:val="001E57DC"/>
    <w:rsid w:val="001F5189"/>
    <w:rsid w:val="00212913"/>
    <w:rsid w:val="00212E1C"/>
    <w:rsid w:val="00216743"/>
    <w:rsid w:val="00221E3E"/>
    <w:rsid w:val="00234042"/>
    <w:rsid w:val="00250778"/>
    <w:rsid w:val="002A4724"/>
    <w:rsid w:val="002B4001"/>
    <w:rsid w:val="002C075B"/>
    <w:rsid w:val="002C1A03"/>
    <w:rsid w:val="002C461A"/>
    <w:rsid w:val="002D0409"/>
    <w:rsid w:val="002E6000"/>
    <w:rsid w:val="002F6FD7"/>
    <w:rsid w:val="0031682A"/>
    <w:rsid w:val="00330101"/>
    <w:rsid w:val="00334EFC"/>
    <w:rsid w:val="00341285"/>
    <w:rsid w:val="00344682"/>
    <w:rsid w:val="00380904"/>
    <w:rsid w:val="003810DA"/>
    <w:rsid w:val="00392651"/>
    <w:rsid w:val="003A4300"/>
    <w:rsid w:val="003A7D73"/>
    <w:rsid w:val="003D08A1"/>
    <w:rsid w:val="003E53A3"/>
    <w:rsid w:val="003F4035"/>
    <w:rsid w:val="00407B9D"/>
    <w:rsid w:val="004141D2"/>
    <w:rsid w:val="00455BDC"/>
    <w:rsid w:val="004577B8"/>
    <w:rsid w:val="00485276"/>
    <w:rsid w:val="004B094D"/>
    <w:rsid w:val="004C68F1"/>
    <w:rsid w:val="004E6218"/>
    <w:rsid w:val="00525595"/>
    <w:rsid w:val="005416EF"/>
    <w:rsid w:val="00565AFE"/>
    <w:rsid w:val="00566AAC"/>
    <w:rsid w:val="005744B1"/>
    <w:rsid w:val="005A2B16"/>
    <w:rsid w:val="005B4719"/>
    <w:rsid w:val="005C5A67"/>
    <w:rsid w:val="005C7CFF"/>
    <w:rsid w:val="005F5B20"/>
    <w:rsid w:val="005F5DD7"/>
    <w:rsid w:val="005F5F3B"/>
    <w:rsid w:val="0060551F"/>
    <w:rsid w:val="00622DE4"/>
    <w:rsid w:val="00667D2E"/>
    <w:rsid w:val="00673472"/>
    <w:rsid w:val="006744BA"/>
    <w:rsid w:val="00677AA1"/>
    <w:rsid w:val="006854C6"/>
    <w:rsid w:val="006906CC"/>
    <w:rsid w:val="00690C28"/>
    <w:rsid w:val="00693179"/>
    <w:rsid w:val="006A7F65"/>
    <w:rsid w:val="006B02A2"/>
    <w:rsid w:val="006B3ED1"/>
    <w:rsid w:val="006B4540"/>
    <w:rsid w:val="006D09BF"/>
    <w:rsid w:val="006F7348"/>
    <w:rsid w:val="007066AB"/>
    <w:rsid w:val="007313F1"/>
    <w:rsid w:val="007421EB"/>
    <w:rsid w:val="0075240B"/>
    <w:rsid w:val="00762AF8"/>
    <w:rsid w:val="00767EC0"/>
    <w:rsid w:val="00771F4B"/>
    <w:rsid w:val="00796A7D"/>
    <w:rsid w:val="007A44F8"/>
    <w:rsid w:val="007B0650"/>
    <w:rsid w:val="00804092"/>
    <w:rsid w:val="00805F27"/>
    <w:rsid w:val="00820BCB"/>
    <w:rsid w:val="0082138A"/>
    <w:rsid w:val="00823FC7"/>
    <w:rsid w:val="008266DB"/>
    <w:rsid w:val="00831397"/>
    <w:rsid w:val="00833C86"/>
    <w:rsid w:val="0084217B"/>
    <w:rsid w:val="008421B1"/>
    <w:rsid w:val="0086126A"/>
    <w:rsid w:val="008772EC"/>
    <w:rsid w:val="00897F6E"/>
    <w:rsid w:val="008A1D31"/>
    <w:rsid w:val="008A381B"/>
    <w:rsid w:val="008A6CF9"/>
    <w:rsid w:val="008B0419"/>
    <w:rsid w:val="008B5EF0"/>
    <w:rsid w:val="008C7D94"/>
    <w:rsid w:val="008D329A"/>
    <w:rsid w:val="00901793"/>
    <w:rsid w:val="00916541"/>
    <w:rsid w:val="009247AD"/>
    <w:rsid w:val="0092597E"/>
    <w:rsid w:val="00930E03"/>
    <w:rsid w:val="00931A32"/>
    <w:rsid w:val="00952736"/>
    <w:rsid w:val="00962E2F"/>
    <w:rsid w:val="00983E21"/>
    <w:rsid w:val="00993DFD"/>
    <w:rsid w:val="009B05C4"/>
    <w:rsid w:val="009B2B1B"/>
    <w:rsid w:val="009B2E4B"/>
    <w:rsid w:val="009D21F8"/>
    <w:rsid w:val="009E3D79"/>
    <w:rsid w:val="00A0053B"/>
    <w:rsid w:val="00A06B91"/>
    <w:rsid w:val="00A21B50"/>
    <w:rsid w:val="00A415FB"/>
    <w:rsid w:val="00A71F86"/>
    <w:rsid w:val="00A7736D"/>
    <w:rsid w:val="00AB34CE"/>
    <w:rsid w:val="00AB4A9C"/>
    <w:rsid w:val="00AB647F"/>
    <w:rsid w:val="00AC49D2"/>
    <w:rsid w:val="00AD6EEA"/>
    <w:rsid w:val="00AE1687"/>
    <w:rsid w:val="00AE5C65"/>
    <w:rsid w:val="00AE78FA"/>
    <w:rsid w:val="00AF5BA7"/>
    <w:rsid w:val="00B22ABF"/>
    <w:rsid w:val="00B26386"/>
    <w:rsid w:val="00B33529"/>
    <w:rsid w:val="00B43190"/>
    <w:rsid w:val="00B56737"/>
    <w:rsid w:val="00B62F77"/>
    <w:rsid w:val="00B851CE"/>
    <w:rsid w:val="00BA0DC8"/>
    <w:rsid w:val="00BA79DE"/>
    <w:rsid w:val="00BD19D9"/>
    <w:rsid w:val="00BF1D51"/>
    <w:rsid w:val="00BF316C"/>
    <w:rsid w:val="00C35994"/>
    <w:rsid w:val="00C36B0C"/>
    <w:rsid w:val="00C44EB5"/>
    <w:rsid w:val="00C477A5"/>
    <w:rsid w:val="00C65414"/>
    <w:rsid w:val="00C67916"/>
    <w:rsid w:val="00C755F3"/>
    <w:rsid w:val="00C82A72"/>
    <w:rsid w:val="00C82CC3"/>
    <w:rsid w:val="00C9236F"/>
    <w:rsid w:val="00CA4553"/>
    <w:rsid w:val="00CB076B"/>
    <w:rsid w:val="00CB1BA9"/>
    <w:rsid w:val="00CB532F"/>
    <w:rsid w:val="00CC691A"/>
    <w:rsid w:val="00CC6DDF"/>
    <w:rsid w:val="00CD0D03"/>
    <w:rsid w:val="00CE095C"/>
    <w:rsid w:val="00CE71BE"/>
    <w:rsid w:val="00D2784A"/>
    <w:rsid w:val="00D44F4E"/>
    <w:rsid w:val="00D456FF"/>
    <w:rsid w:val="00D649B2"/>
    <w:rsid w:val="00D77213"/>
    <w:rsid w:val="00D86625"/>
    <w:rsid w:val="00D90BA6"/>
    <w:rsid w:val="00D91F70"/>
    <w:rsid w:val="00DB45E7"/>
    <w:rsid w:val="00DC6A70"/>
    <w:rsid w:val="00DE35D7"/>
    <w:rsid w:val="00DE4564"/>
    <w:rsid w:val="00DF1821"/>
    <w:rsid w:val="00DF2928"/>
    <w:rsid w:val="00DF4364"/>
    <w:rsid w:val="00E0069B"/>
    <w:rsid w:val="00E00B1A"/>
    <w:rsid w:val="00E15284"/>
    <w:rsid w:val="00E16C6C"/>
    <w:rsid w:val="00E35C60"/>
    <w:rsid w:val="00E5351A"/>
    <w:rsid w:val="00E608F7"/>
    <w:rsid w:val="00E710F2"/>
    <w:rsid w:val="00E835B9"/>
    <w:rsid w:val="00E93DFD"/>
    <w:rsid w:val="00EA15CF"/>
    <w:rsid w:val="00EA335C"/>
    <w:rsid w:val="00EB4537"/>
    <w:rsid w:val="00EB5E9C"/>
    <w:rsid w:val="00EB63CC"/>
    <w:rsid w:val="00ED4E3A"/>
    <w:rsid w:val="00ED5C81"/>
    <w:rsid w:val="00EE00FB"/>
    <w:rsid w:val="00EF55E2"/>
    <w:rsid w:val="00F1040B"/>
    <w:rsid w:val="00F14624"/>
    <w:rsid w:val="00F30CCD"/>
    <w:rsid w:val="00F562B0"/>
    <w:rsid w:val="00F64738"/>
    <w:rsid w:val="00F671A3"/>
    <w:rsid w:val="00F877A5"/>
    <w:rsid w:val="00F97AC2"/>
    <w:rsid w:val="00FA57A8"/>
    <w:rsid w:val="00FB16BB"/>
    <w:rsid w:val="00FB17B0"/>
    <w:rsid w:val="00FE0374"/>
    <w:rsid w:val="00FE5C84"/>
    <w:rsid w:val="00FF0446"/>
    <w:rsid w:val="00FF47BA"/>
    <w:rsid w:val="00FF5527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A884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C72D-5988-46E6-8821-1F0F3335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12</cp:revision>
  <cp:lastPrinted>2021-01-04T01:06:00Z</cp:lastPrinted>
  <dcterms:created xsi:type="dcterms:W3CDTF">2021-01-04T01:22:00Z</dcterms:created>
  <dcterms:modified xsi:type="dcterms:W3CDTF">2022-02-11T21:20:00Z</dcterms:modified>
</cp:coreProperties>
</file>