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5"/>
        <w:tblW w:w="9846" w:type="dxa"/>
        <w:tblInd w:w="-23" w:type="dxa"/>
        <w:tblLayout w:type="fixed"/>
        <w:tblLook w:val="04A0" w:firstRow="1" w:lastRow="0" w:firstColumn="1" w:lastColumn="0" w:noHBand="0" w:noVBand="1"/>
      </w:tblPr>
      <w:tblGrid>
        <w:gridCol w:w="7797"/>
        <w:gridCol w:w="2049"/>
      </w:tblGrid>
      <w:tr w:rsidR="007236EF" w:rsidRPr="0099755D" w14:paraId="07DF1BA3" w14:textId="77777777" w:rsidTr="007236EF">
        <w:trPr>
          <w:trHeight w:val="685"/>
        </w:trPr>
        <w:tc>
          <w:tcPr>
            <w:tcW w:w="9846" w:type="dxa"/>
            <w:gridSpan w:val="2"/>
            <w:tcBorders>
              <w:top w:val="single" w:sz="18" w:space="0" w:color="auto"/>
              <w:left w:val="single" w:sz="18" w:space="0" w:color="auto"/>
              <w:right w:val="single" w:sz="18" w:space="0" w:color="auto"/>
            </w:tcBorders>
            <w:shd w:val="clear" w:color="auto" w:fill="FFFFCC"/>
            <w:vAlign w:val="center"/>
          </w:tcPr>
          <w:p w14:paraId="55ED338A" w14:textId="768F9F18" w:rsidR="007236EF" w:rsidRPr="0099755D" w:rsidRDefault="00D872A4"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 xml:space="preserve">小学部　</w:t>
            </w:r>
            <w:r w:rsidR="00B85093">
              <w:rPr>
                <w:rFonts w:ascii="BIZ UDPゴシック" w:eastAsia="BIZ UDPゴシック" w:hAnsi="BIZ UDPゴシック" w:cs="Meiryo UI" w:hint="eastAsia"/>
                <w:b/>
                <w:color w:val="000000"/>
              </w:rPr>
              <w:t>3</w:t>
            </w:r>
            <w:bookmarkStart w:id="0" w:name="_GoBack"/>
            <w:bookmarkEnd w:id="0"/>
            <w:r w:rsidR="007236EF">
              <w:rPr>
                <w:rFonts w:ascii="BIZ UDPゴシック" w:eastAsia="BIZ UDPゴシック" w:hAnsi="BIZ UDPゴシック" w:cs="Meiryo UI" w:hint="eastAsia"/>
                <w:b/>
                <w:color w:val="000000"/>
              </w:rPr>
              <w:t>年生　特別活動　年間計画</w:t>
            </w:r>
          </w:p>
        </w:tc>
      </w:tr>
      <w:tr w:rsidR="00E83C9F" w:rsidRPr="0099755D" w14:paraId="06D9FADC"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2049"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 w:val="28"/>
                <w:szCs w:val="18"/>
              </w:rPr>
              <w:t>参考：</w:t>
            </w:r>
            <w:r w:rsidR="00E83C9F" w:rsidRPr="00E83C9F">
              <w:rPr>
                <w:rFonts w:ascii="BIZ UDPゴシック" w:eastAsia="BIZ UDPゴシック" w:hAnsi="BIZ UDPゴシック" w:cs="メイリオ" w:hint="eastAsia"/>
                <w:b/>
                <w:sz w:val="28"/>
                <w:szCs w:val="18"/>
              </w:rPr>
              <w:t>単元名（仮）</w:t>
            </w:r>
          </w:p>
        </w:tc>
      </w:tr>
      <w:tr w:rsidR="00F06465" w:rsidRPr="0099755D" w14:paraId="1D2293C4"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34B93DB7" w14:textId="356EE9E5" w:rsidR="00F06465" w:rsidRPr="00E83C9F" w:rsidRDefault="00F06465" w:rsidP="00F06465">
            <w:pPr>
              <w:widowControl w:val="0"/>
              <w:adjustRightInd w:val="0"/>
              <w:snapToGrid w:val="0"/>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Cs w:val="16"/>
              </w:rPr>
              <w:t>☆</w:t>
            </w:r>
            <w:r w:rsidRPr="00F06465">
              <w:rPr>
                <w:rFonts w:ascii="BIZ UDPゴシック" w:eastAsia="BIZ UDPゴシック" w:hAnsi="BIZ UDPゴシック" w:cs="メイリオ" w:hint="eastAsia"/>
                <w:b/>
                <w:szCs w:val="16"/>
              </w:rPr>
              <w:t>児童会・行事は年間予定による</w:t>
            </w:r>
          </w:p>
        </w:tc>
        <w:tc>
          <w:tcPr>
            <w:tcW w:w="2049" w:type="dxa"/>
            <w:tcBorders>
              <w:top w:val="single" w:sz="4" w:space="0" w:color="auto"/>
              <w:bottom w:val="single" w:sz="4" w:space="0" w:color="auto"/>
              <w:right w:val="single" w:sz="18" w:space="0" w:color="auto"/>
            </w:tcBorders>
            <w:shd w:val="clear" w:color="auto" w:fill="DDD9C3" w:themeFill="background2" w:themeFillShade="E6"/>
          </w:tcPr>
          <w:p w14:paraId="41816C3F" w14:textId="77777777" w:rsidR="00F06465" w:rsidRDefault="00F06465" w:rsidP="004869C0">
            <w:pPr>
              <w:widowControl w:val="0"/>
              <w:adjustRightInd w:val="0"/>
              <w:snapToGrid w:val="0"/>
              <w:jc w:val="center"/>
              <w:rPr>
                <w:rFonts w:ascii="BIZ UDPゴシック" w:eastAsia="BIZ UDPゴシック" w:hAnsi="BIZ UDPゴシック" w:cs="メイリオ"/>
                <w:b/>
                <w:sz w:val="28"/>
                <w:szCs w:val="18"/>
              </w:rPr>
            </w:pPr>
          </w:p>
        </w:tc>
      </w:tr>
      <w:tr w:rsidR="00BC35B7" w:rsidRPr="0099755D" w14:paraId="560882B2" w14:textId="77777777" w:rsidTr="00BC35B7">
        <w:trPr>
          <w:trHeight w:val="463"/>
        </w:trPr>
        <w:tc>
          <w:tcPr>
            <w:tcW w:w="9846"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A246BF2" w14:textId="77777777" w:rsidR="00BC35B7" w:rsidRDefault="00BC35B7" w:rsidP="004869C0">
            <w:pPr>
              <w:widowControl w:val="0"/>
              <w:adjustRightInd w:val="0"/>
              <w:snapToGrid w:val="0"/>
              <w:jc w:val="center"/>
              <w:rPr>
                <w:rFonts w:ascii="BIZ UDPゴシック" w:eastAsia="BIZ UDPゴシック" w:hAnsi="BIZ UDPゴシック" w:cs="メイリオ"/>
                <w:b/>
                <w:szCs w:val="16"/>
              </w:rPr>
            </w:pPr>
            <w:r>
              <w:rPr>
                <w:rFonts w:ascii="BIZ UDPゴシック" w:eastAsia="BIZ UDPゴシック" w:hAnsi="BIZ UDPゴシック" w:cs="メイリオ" w:hint="eastAsia"/>
                <w:b/>
                <w:szCs w:val="16"/>
              </w:rPr>
              <w:t>学級活動</w:t>
            </w:r>
          </w:p>
          <w:p w14:paraId="04DE0F95" w14:textId="2C3449BA" w:rsidR="00BC35B7" w:rsidRDefault="000F561C" w:rsidP="00BC35B7">
            <w:pPr>
              <w:widowControl w:val="0"/>
              <w:adjustRightInd w:val="0"/>
              <w:snapToGrid w:val="0"/>
              <w:rPr>
                <w:rFonts w:ascii="BIZ UDPゴシック" w:eastAsia="BIZ UDPゴシック" w:hAnsi="BIZ UDPゴシック" w:cs="メイリオ"/>
                <w:b/>
                <w:sz w:val="28"/>
                <w:szCs w:val="18"/>
              </w:rPr>
            </w:pPr>
            <w:r>
              <w:rPr>
                <w:rFonts w:hint="eastAsia"/>
                <w:sz w:val="22"/>
                <w:szCs w:val="22"/>
              </w:rPr>
              <w:t>○</w:t>
            </w:r>
            <w:r w:rsidR="00BC35B7" w:rsidRPr="00BC35B7">
              <w:rPr>
                <w:sz w:val="22"/>
                <w:szCs w:val="22"/>
              </w:rPr>
              <w:t>全ての学年において，次の各活動を</w:t>
            </w:r>
            <w:r w:rsidR="00BC35B7" w:rsidRPr="00BC35B7">
              <w:rPr>
                <w:sz w:val="22"/>
                <w:szCs w:val="22"/>
              </w:rPr>
              <w:t xml:space="preserve"> </w:t>
            </w:r>
            <w:r w:rsidR="00BC35B7" w:rsidRPr="00BC35B7">
              <w:rPr>
                <w:sz w:val="22"/>
                <w:szCs w:val="22"/>
              </w:rPr>
              <w:t>通して，それぞれの活動の意義及び活動を行う上で必要となることにつ</w:t>
            </w:r>
            <w:r w:rsidR="00BC35B7" w:rsidRPr="00BC35B7">
              <w:rPr>
                <w:sz w:val="22"/>
                <w:szCs w:val="22"/>
              </w:rPr>
              <w:t xml:space="preserve"> </w:t>
            </w:r>
            <w:r w:rsidR="00BC35B7" w:rsidRPr="00BC35B7">
              <w:rPr>
                <w:sz w:val="22"/>
                <w:szCs w:val="22"/>
              </w:rPr>
              <w:t>いて理解し，主体的に考えて実践できるよう指導する</w:t>
            </w:r>
          </w:p>
        </w:tc>
      </w:tr>
      <w:tr w:rsidR="00384E9C" w:rsidRPr="0099755D" w14:paraId="195E8F74"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53D00B21" w14:textId="19B77B01"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(1) 学級や学校における生活づくりへの参画 </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4A7F2A3F" w14:textId="77777777"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学級や学校における生活上の諸問題の解決 　　</w:t>
            </w:r>
          </w:p>
          <w:p w14:paraId="31428CEC" w14:textId="61E93410"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　学級や学校における生活をよりよくするための課題を見いだし， 解決するために話し合い，合意形成を図り，実践すること。 </w:t>
            </w:r>
          </w:p>
          <w:p w14:paraId="59DB1510" w14:textId="48F2197A" w:rsidR="007E30B2"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イ　学級内の組織づくりや役割の自覚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75C73C5F" w14:textId="0D994BE9"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学級生活の充実や向上のため，児童が主体的に組織をつくり，役割を自覚しながら仕事を分担して，協力し合い実践すること。</w:t>
            </w:r>
          </w:p>
          <w:p w14:paraId="3A1CEFB8" w14:textId="3639A4E6"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ウ　学校における多様な集団の生活の向上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2CA39A44" w14:textId="52E2D98A" w:rsidR="00110F21" w:rsidRPr="000F561C" w:rsidRDefault="000F561C" w:rsidP="00885F15">
            <w:pPr>
              <w:spacing w:line="300" w:lineRule="exact"/>
              <w:ind w:firstLineChars="100" w:firstLine="210"/>
              <w:rPr>
                <w:rFonts w:ascii="ＭＳ 明朝" w:eastAsia="ＭＳ 明朝" w:hAnsi="ＭＳ 明朝" w:cs="メイリオ"/>
                <w:bCs/>
                <w:sz w:val="21"/>
                <w:szCs w:val="21"/>
              </w:rPr>
            </w:pPr>
            <w:r w:rsidRPr="000F561C">
              <w:rPr>
                <w:rFonts w:ascii="ＭＳ 明朝" w:eastAsia="ＭＳ 明朝" w:hAnsi="ＭＳ 明朝"/>
                <w:sz w:val="21"/>
                <w:szCs w:val="21"/>
              </w:rPr>
              <w:t>児童会など学級の枠を超えた多様な集団における活動や学校行事を通して学校生活の向上を図るため，学級としての提案や取組を話し合って決めること。</w:t>
            </w:r>
          </w:p>
        </w:tc>
        <w:tc>
          <w:tcPr>
            <w:tcW w:w="2049" w:type="dxa"/>
            <w:tcBorders>
              <w:top w:val="single" w:sz="4" w:space="0" w:color="auto"/>
              <w:bottom w:val="single" w:sz="4" w:space="0" w:color="auto"/>
              <w:right w:val="single" w:sz="18" w:space="0" w:color="auto"/>
            </w:tcBorders>
          </w:tcPr>
          <w:p w14:paraId="1B61FE1E" w14:textId="44501F8E" w:rsidR="00384E9C" w:rsidRPr="002D1D48" w:rsidRDefault="00384E9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78817600"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0F8E5D5D" w14:textId="3B794E48"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(2) 日常の生活や学習への適応と自己の成長及び健康安全 </w:t>
            </w:r>
            <w:r w:rsidR="00885F15">
              <w:rPr>
                <w:rFonts w:ascii="ＭＳ 明朝" w:eastAsia="ＭＳ 明朝" w:hAnsi="ＭＳ 明朝" w:hint="eastAsia"/>
                <w:sz w:val="21"/>
                <w:szCs w:val="21"/>
              </w:rPr>
              <w:t xml:space="preserve">　</w:t>
            </w:r>
          </w:p>
          <w:p w14:paraId="3B33E756" w14:textId="690D3A0F"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基本的な生活習慣の形成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日常生活の指導</w:t>
            </w:r>
          </w:p>
          <w:p w14:paraId="1EE9FB0C" w14:textId="4FA236E5"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身の回りの整理や挨拶などの基本的な生活習慣を身に付け，節度ある生活にすること。 </w:t>
            </w:r>
          </w:p>
          <w:p w14:paraId="7ADC42FE" w14:textId="49F83E5B"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よりよい人間関係の形成 　</w:t>
            </w:r>
            <w:r w:rsidR="00885F15" w:rsidRPr="00885F15">
              <w:rPr>
                <w:rFonts w:ascii="ＭＳ 明朝" w:eastAsia="ＭＳ 明朝" w:hAnsi="ＭＳ 明朝" w:hint="eastAsia"/>
                <w:sz w:val="21"/>
                <w:szCs w:val="21"/>
                <w:bdr w:val="single" w:sz="4" w:space="0" w:color="auto"/>
              </w:rPr>
              <w:t>学級活動</w:t>
            </w:r>
          </w:p>
          <w:p w14:paraId="5EE2DE54" w14:textId="7EF1D645"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学級や学校の生活において互いのよさを見付け，違いを尊重し合い，仲よくしたり信頼し合ったりして生活すること。 </w:t>
            </w:r>
          </w:p>
          <w:p w14:paraId="6FBD1596" w14:textId="77777777"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ウ　心身ともに健康で安全な生活態度の形成 　</w:t>
            </w:r>
          </w:p>
          <w:p w14:paraId="5A65EE13" w14:textId="6B7E84E4"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現在及び生涯にわたって心身の健康を保持増進することや，事件 や事故，災害等から身を守り安全に行動すること。 </w:t>
            </w:r>
          </w:p>
          <w:p w14:paraId="752B3557" w14:textId="78D970A7"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エ　食育の観点を踏まえた学校給食と望ましい食習慣の形成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日生</w:t>
            </w:r>
          </w:p>
          <w:p w14:paraId="01373D3F" w14:textId="3BD4FE43" w:rsidR="000F561C" w:rsidRPr="000F561C" w:rsidRDefault="000F561C" w:rsidP="00885F15">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給食の時間を中心としながら，健康によい食事のとり方など，望ましい食習慣の形成を図るとともに，食事を通して人間関係をより よくすること。</w:t>
            </w:r>
          </w:p>
        </w:tc>
        <w:tc>
          <w:tcPr>
            <w:tcW w:w="2049" w:type="dxa"/>
            <w:tcBorders>
              <w:top w:val="single" w:sz="4" w:space="0" w:color="auto"/>
              <w:bottom w:val="single" w:sz="4" w:space="0" w:color="auto"/>
              <w:right w:val="single" w:sz="18" w:space="0" w:color="auto"/>
            </w:tcBorders>
          </w:tcPr>
          <w:p w14:paraId="3F353D67"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6A7D3F95" w14:textId="77777777" w:rsidTr="00885F15">
        <w:trPr>
          <w:trHeight w:val="323"/>
        </w:trPr>
        <w:tc>
          <w:tcPr>
            <w:tcW w:w="7797" w:type="dxa"/>
            <w:tcBorders>
              <w:top w:val="single" w:sz="4" w:space="0" w:color="auto"/>
              <w:left w:val="single" w:sz="18" w:space="0" w:color="auto"/>
              <w:right w:val="single" w:sz="4" w:space="0" w:color="auto"/>
            </w:tcBorders>
          </w:tcPr>
          <w:p w14:paraId="11B90AAE" w14:textId="77777777"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(3) 一人一人のキャリア形成と自己実現 </w:t>
            </w:r>
          </w:p>
          <w:p w14:paraId="3943C8C6" w14:textId="77777777"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現在や将来に希望や目標をもって生きる意欲や態度の形成 </w:t>
            </w:r>
          </w:p>
          <w:p w14:paraId="382EE3E2" w14:textId="449F95D4"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学級や学校での生活づくりに主体的に関わり，自己を生かそうと するとともに，希望や目標をもち，その実現に向けて日常の生活を よりよくしようとすること。 </w:t>
            </w:r>
          </w:p>
          <w:p w14:paraId="28792A7A" w14:textId="60B22599"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社会参画意識の醸成や働くことの意義の理解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生活単元学習</w:t>
            </w:r>
          </w:p>
          <w:p w14:paraId="0164801C" w14:textId="5FBAACA3"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清掃などの当番活動や係活動等の自己の役割を自覚して協働することの意義を理解し，社会の一員として役割を果たすために必要となることについて主体的に考えて行動すること。 </w:t>
            </w:r>
          </w:p>
          <w:p w14:paraId="402A42C6" w14:textId="1ACFF01C" w:rsidR="00885F15" w:rsidRDefault="000F561C" w:rsidP="000F561C">
            <w:pPr>
              <w:spacing w:line="300" w:lineRule="exact"/>
              <w:rPr>
                <w:rFonts w:ascii="ＭＳ 明朝" w:eastAsia="ＭＳ 明朝" w:hAnsi="ＭＳ 明朝" w:hint="eastAsia"/>
                <w:sz w:val="21"/>
                <w:szCs w:val="21"/>
              </w:rPr>
            </w:pPr>
            <w:r w:rsidRPr="000F561C">
              <w:rPr>
                <w:rFonts w:ascii="ＭＳ 明朝" w:eastAsia="ＭＳ 明朝" w:hAnsi="ＭＳ 明朝"/>
                <w:sz w:val="21"/>
                <w:szCs w:val="21"/>
              </w:rPr>
              <w:t xml:space="preserve">ウ　主体的な学習態度の形成と学校図書館等の活用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生活単元学習</w:t>
            </w:r>
          </w:p>
          <w:p w14:paraId="0EF7B729" w14:textId="6AEA351E" w:rsidR="000F561C" w:rsidRPr="000F561C" w:rsidRDefault="000F561C" w:rsidP="00885F15">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学ぶことの意義や現在及び将来の学習と自己実現とのつながりを考えたり，自主的に学習する場としての学校図書館等を活用したりしながら，学習の見通しを立て，振り返ること。</w:t>
            </w:r>
          </w:p>
        </w:tc>
        <w:tc>
          <w:tcPr>
            <w:tcW w:w="2049" w:type="dxa"/>
            <w:tcBorders>
              <w:top w:val="single" w:sz="4" w:space="0" w:color="auto"/>
              <w:right w:val="single" w:sz="18" w:space="0" w:color="auto"/>
            </w:tcBorders>
          </w:tcPr>
          <w:p w14:paraId="503A5FE2"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bl>
    <w:p w14:paraId="6AF1AE8C" w14:textId="407F93A5" w:rsidR="0099755D" w:rsidRPr="0099755D" w:rsidRDefault="00CE0756" w:rsidP="007E30B2">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w:t>
      </w:r>
      <w:r w:rsidR="007E30B2">
        <w:rPr>
          <w:rFonts w:ascii="BIZ UDPゴシック" w:eastAsia="BIZ UDPゴシック" w:hAnsi="BIZ UDPゴシック" w:cs="メイリオ" w:hint="eastAsia"/>
          <w:szCs w:val="21"/>
        </w:rPr>
        <w:t>各教科等を合わせた指導において、意識して行う単元、特活で実施する部分の単元については、子どもの学びやすさ、指導</w:t>
      </w:r>
      <w:r w:rsidR="00885F15">
        <w:rPr>
          <w:rFonts w:ascii="BIZ UDPゴシック" w:eastAsia="BIZ UDPゴシック" w:hAnsi="BIZ UDPゴシック" w:cs="メイリオ" w:hint="eastAsia"/>
          <w:szCs w:val="21"/>
        </w:rPr>
        <w:t>上の効果が上がるものとして</w:t>
      </w:r>
      <w:r w:rsidR="007E30B2">
        <w:rPr>
          <w:rFonts w:ascii="BIZ UDPゴシック" w:eastAsia="BIZ UDPゴシック" w:hAnsi="BIZ UDPゴシック" w:cs="メイリオ" w:hint="eastAsia"/>
          <w:szCs w:val="21"/>
        </w:rPr>
        <w:t>位置づけ</w:t>
      </w:r>
      <w:r w:rsidR="00885F15">
        <w:rPr>
          <w:rFonts w:ascii="BIZ UDPゴシック" w:eastAsia="BIZ UDPゴシック" w:hAnsi="BIZ UDPゴシック" w:cs="メイリオ" w:hint="eastAsia"/>
          <w:szCs w:val="21"/>
        </w:rPr>
        <w:t>ている。</w:t>
      </w:r>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56C97" w14:textId="77777777" w:rsidR="00AA7451" w:rsidRDefault="00AA7451" w:rsidP="00212913">
      <w:r>
        <w:separator/>
      </w:r>
    </w:p>
  </w:endnote>
  <w:endnote w:type="continuationSeparator" w:id="0">
    <w:p w14:paraId="196AA28C" w14:textId="77777777" w:rsidR="00AA7451" w:rsidRDefault="00AA7451"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3FDE" w14:textId="77777777" w:rsidR="00AA7451" w:rsidRDefault="00AA7451" w:rsidP="00212913">
      <w:r>
        <w:separator/>
      </w:r>
    </w:p>
  </w:footnote>
  <w:footnote w:type="continuationSeparator" w:id="0">
    <w:p w14:paraId="575891EA" w14:textId="77777777" w:rsidR="00AA7451" w:rsidRDefault="00AA7451"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0A1"/>
    <w:rsid w:val="00002C54"/>
    <w:rsid w:val="00005DBE"/>
    <w:rsid w:val="0002390C"/>
    <w:rsid w:val="00031080"/>
    <w:rsid w:val="00053388"/>
    <w:rsid w:val="00056ED0"/>
    <w:rsid w:val="000609B7"/>
    <w:rsid w:val="00060C0B"/>
    <w:rsid w:val="0006192E"/>
    <w:rsid w:val="000646FF"/>
    <w:rsid w:val="00071209"/>
    <w:rsid w:val="00073E61"/>
    <w:rsid w:val="00074081"/>
    <w:rsid w:val="00077244"/>
    <w:rsid w:val="00087722"/>
    <w:rsid w:val="000944BB"/>
    <w:rsid w:val="000A3F18"/>
    <w:rsid w:val="000B28A3"/>
    <w:rsid w:val="000C3A36"/>
    <w:rsid w:val="000D36F2"/>
    <w:rsid w:val="000D52B0"/>
    <w:rsid w:val="000D7BFE"/>
    <w:rsid w:val="000E07F3"/>
    <w:rsid w:val="000F3430"/>
    <w:rsid w:val="000F4085"/>
    <w:rsid w:val="000F4766"/>
    <w:rsid w:val="000F561C"/>
    <w:rsid w:val="00110F21"/>
    <w:rsid w:val="0011129F"/>
    <w:rsid w:val="001123E5"/>
    <w:rsid w:val="001346B2"/>
    <w:rsid w:val="0013685E"/>
    <w:rsid w:val="00152BC1"/>
    <w:rsid w:val="001545EB"/>
    <w:rsid w:val="001579E2"/>
    <w:rsid w:val="00164AF1"/>
    <w:rsid w:val="00174A24"/>
    <w:rsid w:val="00180E65"/>
    <w:rsid w:val="00182BEC"/>
    <w:rsid w:val="00197482"/>
    <w:rsid w:val="00197ED6"/>
    <w:rsid w:val="001A25E2"/>
    <w:rsid w:val="001B1EFF"/>
    <w:rsid w:val="001D1DA0"/>
    <w:rsid w:val="001E1248"/>
    <w:rsid w:val="001E57DC"/>
    <w:rsid w:val="001F5189"/>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461A"/>
    <w:rsid w:val="002D1D48"/>
    <w:rsid w:val="002E6000"/>
    <w:rsid w:val="002F6FD7"/>
    <w:rsid w:val="002F713D"/>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A4300"/>
    <w:rsid w:val="003A7D73"/>
    <w:rsid w:val="003B1094"/>
    <w:rsid w:val="003B14F1"/>
    <w:rsid w:val="003B3459"/>
    <w:rsid w:val="003C33FE"/>
    <w:rsid w:val="003C55E4"/>
    <w:rsid w:val="003D08A1"/>
    <w:rsid w:val="003D52B6"/>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82CF5"/>
    <w:rsid w:val="004869C0"/>
    <w:rsid w:val="004B0286"/>
    <w:rsid w:val="004C3F13"/>
    <w:rsid w:val="004C6E7C"/>
    <w:rsid w:val="004E6218"/>
    <w:rsid w:val="004E73C5"/>
    <w:rsid w:val="00511F2D"/>
    <w:rsid w:val="00516157"/>
    <w:rsid w:val="00520410"/>
    <w:rsid w:val="00527B4D"/>
    <w:rsid w:val="005361BA"/>
    <w:rsid w:val="00545A6F"/>
    <w:rsid w:val="00546D4B"/>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5F7124"/>
    <w:rsid w:val="0060551F"/>
    <w:rsid w:val="00614B09"/>
    <w:rsid w:val="00634753"/>
    <w:rsid w:val="00636E62"/>
    <w:rsid w:val="0064170F"/>
    <w:rsid w:val="00651114"/>
    <w:rsid w:val="00651FE0"/>
    <w:rsid w:val="00654137"/>
    <w:rsid w:val="00656BD0"/>
    <w:rsid w:val="006601A8"/>
    <w:rsid w:val="00660214"/>
    <w:rsid w:val="00667930"/>
    <w:rsid w:val="00667D2E"/>
    <w:rsid w:val="006730AE"/>
    <w:rsid w:val="00673472"/>
    <w:rsid w:val="006749EB"/>
    <w:rsid w:val="00677A7F"/>
    <w:rsid w:val="00677AA1"/>
    <w:rsid w:val="00684E4F"/>
    <w:rsid w:val="006854C6"/>
    <w:rsid w:val="006906CC"/>
    <w:rsid w:val="00690C28"/>
    <w:rsid w:val="00691359"/>
    <w:rsid w:val="006A7F65"/>
    <w:rsid w:val="006B3ED1"/>
    <w:rsid w:val="006B4695"/>
    <w:rsid w:val="006D09BF"/>
    <w:rsid w:val="006E544C"/>
    <w:rsid w:val="006F3A82"/>
    <w:rsid w:val="006F7194"/>
    <w:rsid w:val="006F7348"/>
    <w:rsid w:val="006F795B"/>
    <w:rsid w:val="00715E08"/>
    <w:rsid w:val="0071658A"/>
    <w:rsid w:val="007236AA"/>
    <w:rsid w:val="007236EF"/>
    <w:rsid w:val="00726BF5"/>
    <w:rsid w:val="00726FB0"/>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E30B2"/>
    <w:rsid w:val="007F3718"/>
    <w:rsid w:val="00801343"/>
    <w:rsid w:val="00805F27"/>
    <w:rsid w:val="008079B2"/>
    <w:rsid w:val="008108B6"/>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33E"/>
    <w:rsid w:val="00872D90"/>
    <w:rsid w:val="0087466D"/>
    <w:rsid w:val="008772EC"/>
    <w:rsid w:val="00885F15"/>
    <w:rsid w:val="008870B4"/>
    <w:rsid w:val="00891F25"/>
    <w:rsid w:val="00897F6E"/>
    <w:rsid w:val="008A1D31"/>
    <w:rsid w:val="008A2D8A"/>
    <w:rsid w:val="008A6CF9"/>
    <w:rsid w:val="008B47CD"/>
    <w:rsid w:val="008B5EF0"/>
    <w:rsid w:val="008B6290"/>
    <w:rsid w:val="008C25BE"/>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6406"/>
    <w:rsid w:val="0095795C"/>
    <w:rsid w:val="00962E2F"/>
    <w:rsid w:val="00977220"/>
    <w:rsid w:val="00993DFD"/>
    <w:rsid w:val="009948A5"/>
    <w:rsid w:val="0099755D"/>
    <w:rsid w:val="009A22F2"/>
    <w:rsid w:val="009A4664"/>
    <w:rsid w:val="009A4A56"/>
    <w:rsid w:val="009B05C4"/>
    <w:rsid w:val="009B48DD"/>
    <w:rsid w:val="009D21F8"/>
    <w:rsid w:val="009D4C73"/>
    <w:rsid w:val="009E0B3A"/>
    <w:rsid w:val="009F648E"/>
    <w:rsid w:val="00A0053B"/>
    <w:rsid w:val="00A0088B"/>
    <w:rsid w:val="00A04732"/>
    <w:rsid w:val="00A15C31"/>
    <w:rsid w:val="00A21B50"/>
    <w:rsid w:val="00A24DC3"/>
    <w:rsid w:val="00A24FA8"/>
    <w:rsid w:val="00A35A5A"/>
    <w:rsid w:val="00A415FB"/>
    <w:rsid w:val="00A41CE8"/>
    <w:rsid w:val="00A46E8B"/>
    <w:rsid w:val="00A664D6"/>
    <w:rsid w:val="00A66E58"/>
    <w:rsid w:val="00A71F86"/>
    <w:rsid w:val="00A7425F"/>
    <w:rsid w:val="00A81D06"/>
    <w:rsid w:val="00A83E07"/>
    <w:rsid w:val="00A83E4D"/>
    <w:rsid w:val="00AA7451"/>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093"/>
    <w:rsid w:val="00B851CE"/>
    <w:rsid w:val="00BA0468"/>
    <w:rsid w:val="00BB69DC"/>
    <w:rsid w:val="00BC024C"/>
    <w:rsid w:val="00BC1436"/>
    <w:rsid w:val="00BC35B7"/>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756"/>
    <w:rsid w:val="00CE095C"/>
    <w:rsid w:val="00CF6F93"/>
    <w:rsid w:val="00D066B1"/>
    <w:rsid w:val="00D11A5D"/>
    <w:rsid w:val="00D15CA2"/>
    <w:rsid w:val="00D2784A"/>
    <w:rsid w:val="00D31EA4"/>
    <w:rsid w:val="00D35BFA"/>
    <w:rsid w:val="00D35C71"/>
    <w:rsid w:val="00D369F9"/>
    <w:rsid w:val="00D443E7"/>
    <w:rsid w:val="00D51B29"/>
    <w:rsid w:val="00D5592D"/>
    <w:rsid w:val="00D57052"/>
    <w:rsid w:val="00D57C30"/>
    <w:rsid w:val="00D649B2"/>
    <w:rsid w:val="00D70A95"/>
    <w:rsid w:val="00D8157C"/>
    <w:rsid w:val="00D8260B"/>
    <w:rsid w:val="00D85BF2"/>
    <w:rsid w:val="00D872A4"/>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27B0"/>
    <w:rsid w:val="00E5351A"/>
    <w:rsid w:val="00E608F7"/>
    <w:rsid w:val="00E65D64"/>
    <w:rsid w:val="00E7387D"/>
    <w:rsid w:val="00E75F28"/>
    <w:rsid w:val="00E83C9F"/>
    <w:rsid w:val="00EA15CF"/>
    <w:rsid w:val="00EA335C"/>
    <w:rsid w:val="00EB63CC"/>
    <w:rsid w:val="00EC5657"/>
    <w:rsid w:val="00EC61C1"/>
    <w:rsid w:val="00ED35EA"/>
    <w:rsid w:val="00ED3B26"/>
    <w:rsid w:val="00ED5C81"/>
    <w:rsid w:val="00F06465"/>
    <w:rsid w:val="00F1040B"/>
    <w:rsid w:val="00F234B4"/>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5A0B-E9E3-4470-83E3-1223E0D4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2</cp:revision>
  <cp:lastPrinted>2021-01-12T01:19:00Z</cp:lastPrinted>
  <dcterms:created xsi:type="dcterms:W3CDTF">2022-02-10T01:35:00Z</dcterms:created>
  <dcterms:modified xsi:type="dcterms:W3CDTF">2022-02-10T01:35:00Z</dcterms:modified>
</cp:coreProperties>
</file>