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23" w:type="dxa"/>
        <w:tblLayout w:type="fixed"/>
        <w:tblLook w:val="04A0" w:firstRow="1" w:lastRow="0" w:firstColumn="1" w:lastColumn="0" w:noHBand="0" w:noVBand="1"/>
      </w:tblPr>
      <w:tblGrid>
        <w:gridCol w:w="8080"/>
        <w:gridCol w:w="1766"/>
      </w:tblGrid>
      <w:tr w:rsidR="007236EF" w:rsidRPr="0099755D" w14:paraId="07DF1BA3" w14:textId="77777777" w:rsidTr="00D65D27">
        <w:trPr>
          <w:trHeight w:val="522"/>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145B969C" w:rsidR="007236EF" w:rsidRPr="0099755D" w:rsidRDefault="00CF6898"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高等部</w:t>
            </w:r>
            <w:r w:rsidR="007236EF">
              <w:rPr>
                <w:rFonts w:ascii="BIZ UDPゴシック" w:eastAsia="BIZ UDPゴシック" w:hAnsi="BIZ UDPゴシック" w:cs="Meiryo UI" w:hint="eastAsia"/>
                <w:b/>
                <w:color w:val="000000"/>
              </w:rPr>
              <w:t xml:space="preserve">　　特別活動　</w:t>
            </w:r>
            <w:r w:rsidR="001C4F82">
              <w:rPr>
                <w:rFonts w:ascii="BIZ UDPゴシック" w:eastAsia="BIZ UDPゴシック" w:hAnsi="BIZ UDPゴシック" w:cs="Meiryo UI" w:hint="eastAsia"/>
                <w:b/>
                <w:color w:val="000000"/>
              </w:rPr>
              <w:t>１年　年間計画</w:t>
            </w:r>
          </w:p>
        </w:tc>
      </w:tr>
      <w:tr w:rsidR="00E83C9F" w:rsidRPr="0099755D" w14:paraId="06D9FADC" w14:textId="77777777" w:rsidTr="001B491E">
        <w:trPr>
          <w:trHeight w:val="323"/>
        </w:trPr>
        <w:tc>
          <w:tcPr>
            <w:tcW w:w="8080"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1766"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sidRPr="001B491E">
              <w:rPr>
                <w:rFonts w:ascii="BIZ UDPゴシック" w:eastAsia="BIZ UDPゴシック" w:hAnsi="BIZ UDPゴシック" w:cs="メイリオ" w:hint="eastAsia"/>
                <w:b/>
                <w:sz w:val="20"/>
                <w:szCs w:val="18"/>
              </w:rPr>
              <w:t>参考：</w:t>
            </w:r>
            <w:r w:rsidR="00E83C9F" w:rsidRPr="001B491E">
              <w:rPr>
                <w:rFonts w:ascii="BIZ UDPゴシック" w:eastAsia="BIZ UDPゴシック" w:hAnsi="BIZ UDPゴシック" w:cs="メイリオ" w:hint="eastAsia"/>
                <w:b/>
                <w:sz w:val="20"/>
                <w:szCs w:val="18"/>
              </w:rPr>
              <w:t>単元名（仮）</w:t>
            </w:r>
          </w:p>
        </w:tc>
      </w:tr>
      <w:tr w:rsidR="00F06465" w:rsidRPr="0099755D" w14:paraId="1D2293C4" w14:textId="77777777" w:rsidTr="001B491E">
        <w:trPr>
          <w:trHeight w:val="323"/>
        </w:trPr>
        <w:tc>
          <w:tcPr>
            <w:tcW w:w="8080"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399B0E4B"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00167266">
              <w:rPr>
                <w:rFonts w:ascii="BIZ UDPゴシック" w:eastAsia="BIZ UDPゴシック" w:hAnsi="BIZ UDPゴシック" w:cs="メイリオ" w:hint="eastAsia"/>
                <w:b/>
                <w:szCs w:val="16"/>
              </w:rPr>
              <w:t>生徒</w:t>
            </w:r>
            <w:bookmarkStart w:id="0" w:name="_GoBack"/>
            <w:bookmarkEnd w:id="0"/>
            <w:r w:rsidRPr="00F06465">
              <w:rPr>
                <w:rFonts w:ascii="BIZ UDPゴシック" w:eastAsia="BIZ UDPゴシック" w:hAnsi="BIZ UDPゴシック" w:cs="メイリオ" w:hint="eastAsia"/>
                <w:b/>
                <w:szCs w:val="16"/>
              </w:rPr>
              <w:t>会・行事は年間予定による</w:t>
            </w:r>
          </w:p>
        </w:tc>
        <w:tc>
          <w:tcPr>
            <w:tcW w:w="1766"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3ED98964" w14:textId="610E8D58" w:rsidR="00BC35B7" w:rsidRDefault="000F561C" w:rsidP="00BC35B7">
            <w:pPr>
              <w:widowControl w:val="0"/>
              <w:adjustRightInd w:val="0"/>
              <w:snapToGrid w:val="0"/>
            </w:pPr>
            <w:r>
              <w:rPr>
                <w:rFonts w:hint="eastAsia"/>
                <w:sz w:val="22"/>
                <w:szCs w:val="22"/>
              </w:rPr>
              <w:t>○</w:t>
            </w:r>
            <w:r w:rsidR="0048110D">
              <w:t>全ての学年において，次の各活動を通して，それぞれの活動の意義及び活動を行う上で必要となることについて理解し，主体的に考えて実</w:t>
            </w:r>
            <w:r w:rsidR="0048110D">
              <w:t xml:space="preserve"> </w:t>
            </w:r>
            <w:r w:rsidR="0048110D">
              <w:t>践できるよう指導する。</w:t>
            </w:r>
          </w:p>
          <w:p w14:paraId="04DE0F95" w14:textId="5FC232C6" w:rsidR="0048110D" w:rsidRDefault="0048110D" w:rsidP="00BC35B7">
            <w:pPr>
              <w:widowControl w:val="0"/>
              <w:adjustRightInd w:val="0"/>
              <w:snapToGrid w:val="0"/>
              <w:rPr>
                <w:rFonts w:ascii="BIZ UDPゴシック" w:eastAsia="BIZ UDPゴシック" w:hAnsi="BIZ UDPゴシック" w:cs="メイリオ"/>
                <w:b/>
                <w:sz w:val="28"/>
                <w:szCs w:val="18"/>
              </w:rPr>
            </w:pPr>
            <w:r>
              <w:rPr>
                <w:rFonts w:hint="eastAsia"/>
              </w:rPr>
              <w:t>＊</w:t>
            </w:r>
            <w:r>
              <w:t>高等学校のホームルーム活動は，それぞれの特質に応じて（</w:t>
            </w:r>
            <w:r>
              <w:t>1</w:t>
            </w:r>
            <w:r>
              <w:t>），（</w:t>
            </w:r>
            <w:r>
              <w:t>2</w:t>
            </w:r>
            <w:r>
              <w:t>），（</w:t>
            </w:r>
            <w:r>
              <w:t>3</w:t>
            </w:r>
            <w:r>
              <w:t>）の活動内容に</w:t>
            </w:r>
            <w:r>
              <w:t xml:space="preserve"> </w:t>
            </w:r>
            <w:r>
              <w:t>分類される。ここに示したそれぞれの活動内容においては，入学から卒業までを見通し</w:t>
            </w:r>
            <w:r>
              <w:t xml:space="preserve"> </w:t>
            </w:r>
            <w:r>
              <w:t>て，取り扱うものとして複数の内容項目が示されている。</w:t>
            </w:r>
          </w:p>
        </w:tc>
      </w:tr>
      <w:tr w:rsidR="00384E9C" w:rsidRPr="0099755D" w14:paraId="195E8F74" w14:textId="77777777" w:rsidTr="001B491E">
        <w:trPr>
          <w:trHeight w:val="323"/>
        </w:trPr>
        <w:tc>
          <w:tcPr>
            <w:tcW w:w="8080" w:type="dxa"/>
            <w:tcBorders>
              <w:top w:val="single" w:sz="4" w:space="0" w:color="auto"/>
              <w:left w:val="single" w:sz="18" w:space="0" w:color="auto"/>
              <w:bottom w:val="single" w:sz="4" w:space="0" w:color="auto"/>
              <w:right w:val="single" w:sz="4" w:space="0" w:color="auto"/>
            </w:tcBorders>
          </w:tcPr>
          <w:p w14:paraId="721372ED" w14:textId="0001C875" w:rsidR="0048110D" w:rsidRPr="00CF6898" w:rsidRDefault="0048110D" w:rsidP="00CF6898">
            <w:pPr>
              <w:spacing w:line="300" w:lineRule="exact"/>
              <w:rPr>
                <w:sz w:val="21"/>
                <w:szCs w:val="21"/>
              </w:rPr>
            </w:pPr>
            <w:r w:rsidRPr="00CF6898">
              <w:rPr>
                <w:sz w:val="21"/>
                <w:szCs w:val="21"/>
              </w:rPr>
              <w:t>（</w:t>
            </w:r>
            <w:r w:rsidRPr="00CF6898">
              <w:rPr>
                <w:sz w:val="21"/>
                <w:szCs w:val="21"/>
              </w:rPr>
              <w:t>1</w:t>
            </w:r>
            <w:r w:rsidRPr="00CF6898">
              <w:rPr>
                <w:sz w:val="21"/>
                <w:szCs w:val="21"/>
              </w:rPr>
              <w:t>）ホームルームや学校における生活づくりへの参画</w:t>
            </w:r>
            <w:r w:rsidRPr="00CF6898">
              <w:rPr>
                <w:sz w:val="21"/>
                <w:szCs w:val="21"/>
              </w:rPr>
              <w:t xml:space="preserve"> </w:t>
            </w:r>
            <w:r w:rsidRPr="00CF6898">
              <w:rPr>
                <w:sz w:val="21"/>
                <w:szCs w:val="21"/>
              </w:rPr>
              <w:t xml:space="preserve">　</w:t>
            </w:r>
          </w:p>
          <w:p w14:paraId="258BC217" w14:textId="77777777" w:rsidR="0048110D" w:rsidRPr="00CF6898" w:rsidRDefault="0048110D" w:rsidP="00CF6898">
            <w:pPr>
              <w:spacing w:line="300" w:lineRule="exact"/>
              <w:rPr>
                <w:sz w:val="21"/>
                <w:szCs w:val="21"/>
              </w:rPr>
            </w:pPr>
            <w:r w:rsidRPr="00CF6898">
              <w:rPr>
                <w:sz w:val="21"/>
                <w:szCs w:val="21"/>
              </w:rPr>
              <w:t>ア　ホームルームや学校における生活上の諸問題の解決</w:t>
            </w:r>
            <w:r w:rsidRPr="00CF6898">
              <w:rPr>
                <w:sz w:val="21"/>
                <w:szCs w:val="21"/>
              </w:rPr>
              <w:t xml:space="preserve"> </w:t>
            </w:r>
          </w:p>
          <w:p w14:paraId="3E7D2908" w14:textId="77777777" w:rsidR="0048110D" w:rsidRPr="00CF6898" w:rsidRDefault="0048110D" w:rsidP="00CF6898">
            <w:pPr>
              <w:spacing w:line="300" w:lineRule="exact"/>
              <w:ind w:firstLineChars="100" w:firstLine="210"/>
              <w:rPr>
                <w:sz w:val="21"/>
                <w:szCs w:val="21"/>
              </w:rPr>
            </w:pPr>
            <w:r w:rsidRPr="00CF6898">
              <w:rPr>
                <w:sz w:val="21"/>
                <w:szCs w:val="21"/>
              </w:rPr>
              <w:t>ホームルームや学校における生活を向上・充実させるための課題を見いだし，</w:t>
            </w:r>
            <w:r w:rsidRPr="00CF6898">
              <w:rPr>
                <w:sz w:val="21"/>
                <w:szCs w:val="21"/>
              </w:rPr>
              <w:t xml:space="preserve"> </w:t>
            </w:r>
            <w:r w:rsidRPr="00CF6898">
              <w:rPr>
                <w:sz w:val="21"/>
                <w:szCs w:val="21"/>
              </w:rPr>
              <w:t>解決するために話し合い，合意形成を図り，実践すること。</w:t>
            </w:r>
            <w:r w:rsidRPr="00CF6898">
              <w:rPr>
                <w:sz w:val="21"/>
                <w:szCs w:val="21"/>
              </w:rPr>
              <w:t xml:space="preserve"> </w:t>
            </w:r>
            <w:r w:rsidRPr="00CF6898">
              <w:rPr>
                <w:sz w:val="21"/>
                <w:szCs w:val="21"/>
              </w:rPr>
              <w:t xml:space="preserve">　</w:t>
            </w:r>
          </w:p>
          <w:p w14:paraId="5CD287B1" w14:textId="77777777" w:rsidR="0052377B" w:rsidRDefault="0052377B" w:rsidP="00CF6898">
            <w:pPr>
              <w:spacing w:line="300" w:lineRule="exact"/>
              <w:rPr>
                <w:sz w:val="21"/>
                <w:szCs w:val="21"/>
              </w:rPr>
            </w:pPr>
          </w:p>
          <w:p w14:paraId="12D286DB" w14:textId="287414DF" w:rsidR="0048110D" w:rsidRPr="00CF6898" w:rsidRDefault="0048110D" w:rsidP="00CF6898">
            <w:pPr>
              <w:spacing w:line="300" w:lineRule="exact"/>
              <w:rPr>
                <w:sz w:val="21"/>
                <w:szCs w:val="21"/>
              </w:rPr>
            </w:pPr>
            <w:r w:rsidRPr="00CF6898">
              <w:rPr>
                <w:sz w:val="21"/>
                <w:szCs w:val="21"/>
              </w:rPr>
              <w:t>イ　ホームルーム内の組織づくりや役割の自覚</w:t>
            </w:r>
            <w:r w:rsidRPr="00CF6898">
              <w:rPr>
                <w:sz w:val="21"/>
                <w:szCs w:val="21"/>
              </w:rPr>
              <w:t xml:space="preserve"> </w:t>
            </w:r>
            <w:r w:rsidR="001B491E">
              <w:rPr>
                <w:rFonts w:hint="eastAsia"/>
                <w:sz w:val="21"/>
                <w:szCs w:val="21"/>
              </w:rPr>
              <w:t xml:space="preserve">　</w:t>
            </w:r>
          </w:p>
          <w:p w14:paraId="40EB4144" w14:textId="77777777" w:rsidR="0048110D" w:rsidRPr="00CF6898" w:rsidRDefault="0048110D" w:rsidP="00CF6898">
            <w:pPr>
              <w:spacing w:line="300" w:lineRule="exact"/>
              <w:ind w:firstLineChars="100" w:firstLine="210"/>
              <w:rPr>
                <w:sz w:val="21"/>
                <w:szCs w:val="21"/>
              </w:rPr>
            </w:pPr>
            <w:r w:rsidRPr="00CF6898">
              <w:rPr>
                <w:sz w:val="21"/>
                <w:szCs w:val="21"/>
              </w:rPr>
              <w:t>ホームルーム生活の充実や向上のため，生徒が主体的に組織をつくり，役割を</w:t>
            </w:r>
            <w:r w:rsidRPr="00CF6898">
              <w:rPr>
                <w:sz w:val="21"/>
                <w:szCs w:val="21"/>
              </w:rPr>
              <w:t xml:space="preserve"> </w:t>
            </w:r>
            <w:r w:rsidRPr="00CF6898">
              <w:rPr>
                <w:sz w:val="21"/>
                <w:szCs w:val="21"/>
              </w:rPr>
              <w:t>自覚しながら仕事を分担して，協力し合い実践すること。</w:t>
            </w:r>
            <w:r w:rsidRPr="00CF6898">
              <w:rPr>
                <w:sz w:val="21"/>
                <w:szCs w:val="21"/>
              </w:rPr>
              <w:t xml:space="preserve"> </w:t>
            </w:r>
            <w:r w:rsidRPr="00CF6898">
              <w:rPr>
                <w:sz w:val="21"/>
                <w:szCs w:val="21"/>
              </w:rPr>
              <w:t xml:space="preserve">　</w:t>
            </w:r>
          </w:p>
          <w:p w14:paraId="2CA39A44" w14:textId="28EE5AA8" w:rsidR="00110F21" w:rsidRPr="00CF6898" w:rsidRDefault="00110F21" w:rsidP="00CF6898">
            <w:pPr>
              <w:spacing w:line="300" w:lineRule="exact"/>
              <w:ind w:firstLineChars="100" w:firstLine="210"/>
              <w:rPr>
                <w:rFonts w:ascii="ＭＳ 明朝" w:eastAsia="ＭＳ 明朝" w:hAnsi="ＭＳ 明朝" w:cs="メイリオ"/>
                <w:bCs/>
                <w:sz w:val="21"/>
                <w:szCs w:val="21"/>
              </w:rPr>
            </w:pPr>
          </w:p>
        </w:tc>
        <w:tc>
          <w:tcPr>
            <w:tcW w:w="1766" w:type="dxa"/>
            <w:tcBorders>
              <w:top w:val="single" w:sz="4" w:space="0" w:color="auto"/>
              <w:bottom w:val="single" w:sz="4" w:space="0" w:color="auto"/>
              <w:right w:val="single" w:sz="18" w:space="0" w:color="auto"/>
            </w:tcBorders>
          </w:tcPr>
          <w:p w14:paraId="7BA7A9BC" w14:textId="77777777" w:rsidR="00384E9C"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ホームルーム</w:t>
            </w:r>
          </w:p>
          <w:p w14:paraId="0890297F"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p>
          <w:p w14:paraId="6CD676B1"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p>
          <w:p w14:paraId="285C6BFF"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p>
          <w:p w14:paraId="4EAF8E9E"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p>
          <w:p w14:paraId="4AD22290"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ホームルーム</w:t>
            </w:r>
          </w:p>
          <w:p w14:paraId="1B61FE1E" w14:textId="63A5DBF3" w:rsidR="001B491E" w:rsidRPr="001B491E" w:rsidRDefault="001B491E" w:rsidP="001B491E">
            <w:pPr>
              <w:widowControl w:val="0"/>
              <w:adjustRightInd w:val="0"/>
              <w:snapToGrid w:val="0"/>
              <w:spacing w:line="300" w:lineRule="exact"/>
              <w:rPr>
                <w:rFonts w:asciiTheme="minorEastAsia" w:hAnsiTheme="minorEastAsia" w:cs="メイリオ"/>
                <w:bCs/>
                <w:sz w:val="21"/>
                <w:szCs w:val="21"/>
              </w:rPr>
            </w:pPr>
            <w:r>
              <w:rPr>
                <w:rFonts w:asciiTheme="minorEastAsia" w:hAnsiTheme="minorEastAsia" w:cs="メイリオ" w:hint="eastAsia"/>
                <w:bCs/>
                <w:sz w:val="21"/>
                <w:szCs w:val="21"/>
                <w:bdr w:val="single" w:sz="4" w:space="0" w:color="auto"/>
              </w:rPr>
              <w:t>生活単元学習</w:t>
            </w:r>
          </w:p>
        </w:tc>
      </w:tr>
      <w:tr w:rsidR="000F561C" w:rsidRPr="0099755D" w14:paraId="78817600" w14:textId="77777777" w:rsidTr="001B491E">
        <w:trPr>
          <w:trHeight w:val="323"/>
        </w:trPr>
        <w:tc>
          <w:tcPr>
            <w:tcW w:w="8080" w:type="dxa"/>
            <w:tcBorders>
              <w:top w:val="single" w:sz="4" w:space="0" w:color="auto"/>
              <w:left w:val="single" w:sz="18" w:space="0" w:color="auto"/>
              <w:bottom w:val="single" w:sz="4" w:space="0" w:color="auto"/>
              <w:right w:val="single" w:sz="4" w:space="0" w:color="auto"/>
            </w:tcBorders>
          </w:tcPr>
          <w:p w14:paraId="2502E8AA" w14:textId="5AF3ACCA" w:rsidR="0048110D" w:rsidRPr="00CF6898" w:rsidRDefault="0048110D" w:rsidP="00CF6898">
            <w:pPr>
              <w:spacing w:line="300" w:lineRule="exact"/>
              <w:rPr>
                <w:sz w:val="21"/>
                <w:szCs w:val="21"/>
              </w:rPr>
            </w:pPr>
            <w:r w:rsidRPr="00CF6898">
              <w:rPr>
                <w:sz w:val="21"/>
                <w:szCs w:val="21"/>
              </w:rPr>
              <w:t>（</w:t>
            </w:r>
            <w:r w:rsidRPr="00CF6898">
              <w:rPr>
                <w:sz w:val="21"/>
                <w:szCs w:val="21"/>
              </w:rPr>
              <w:t>2</w:t>
            </w:r>
            <w:r w:rsidRPr="00CF6898">
              <w:rPr>
                <w:sz w:val="21"/>
                <w:szCs w:val="21"/>
              </w:rPr>
              <w:t>）日常の生活や学習への適応と自己の成長及び健康安全</w:t>
            </w:r>
            <w:r w:rsidRPr="00CF6898">
              <w:rPr>
                <w:sz w:val="21"/>
                <w:szCs w:val="21"/>
              </w:rPr>
              <w:t xml:space="preserve"> </w:t>
            </w:r>
            <w:r w:rsidRPr="00CF6898">
              <w:rPr>
                <w:sz w:val="21"/>
                <w:szCs w:val="21"/>
              </w:rPr>
              <w:t xml:space="preserve">　</w:t>
            </w:r>
          </w:p>
          <w:p w14:paraId="71181A9C" w14:textId="77777777" w:rsidR="0048110D" w:rsidRPr="00CF6898" w:rsidRDefault="0048110D" w:rsidP="00CF6898">
            <w:pPr>
              <w:spacing w:line="300" w:lineRule="exact"/>
              <w:rPr>
                <w:sz w:val="21"/>
                <w:szCs w:val="21"/>
              </w:rPr>
            </w:pPr>
            <w:r w:rsidRPr="00CF6898">
              <w:rPr>
                <w:sz w:val="21"/>
                <w:szCs w:val="21"/>
              </w:rPr>
              <w:t>ア　自他の個性の理解と尊重，よりよい人間関係の形成</w:t>
            </w:r>
            <w:r w:rsidRPr="00CF6898">
              <w:rPr>
                <w:sz w:val="21"/>
                <w:szCs w:val="21"/>
              </w:rPr>
              <w:t xml:space="preserve"> </w:t>
            </w:r>
          </w:p>
          <w:p w14:paraId="5D120226" w14:textId="77777777" w:rsidR="0052377B" w:rsidRDefault="0048110D" w:rsidP="00CF6898">
            <w:pPr>
              <w:spacing w:line="300" w:lineRule="exact"/>
              <w:ind w:firstLineChars="100" w:firstLine="210"/>
              <w:rPr>
                <w:sz w:val="21"/>
                <w:szCs w:val="21"/>
              </w:rPr>
            </w:pPr>
            <w:r w:rsidRPr="00CF6898">
              <w:rPr>
                <w:sz w:val="21"/>
                <w:szCs w:val="21"/>
              </w:rPr>
              <w:t>自他の個性を理解して尊重し，互いのよさや可能性を発揮し，コミュニケーションを図りながらよりよい集団生活をつくること。</w:t>
            </w:r>
            <w:r w:rsidRPr="00CF6898">
              <w:rPr>
                <w:sz w:val="21"/>
                <w:szCs w:val="21"/>
              </w:rPr>
              <w:t xml:space="preserve"> </w:t>
            </w:r>
            <w:r w:rsidRPr="00CF6898">
              <w:rPr>
                <w:sz w:val="21"/>
                <w:szCs w:val="21"/>
              </w:rPr>
              <w:t xml:space="preserve">　</w:t>
            </w:r>
          </w:p>
          <w:p w14:paraId="5DC23C63" w14:textId="77777777" w:rsidR="0052377B" w:rsidRDefault="0052377B" w:rsidP="0052377B">
            <w:pPr>
              <w:spacing w:line="300" w:lineRule="exact"/>
              <w:rPr>
                <w:sz w:val="21"/>
                <w:szCs w:val="21"/>
              </w:rPr>
            </w:pPr>
          </w:p>
          <w:p w14:paraId="78F28092" w14:textId="0083DD02" w:rsidR="0048110D" w:rsidRPr="00CF6898" w:rsidRDefault="0048110D" w:rsidP="0052377B">
            <w:pPr>
              <w:spacing w:line="300" w:lineRule="exact"/>
              <w:rPr>
                <w:sz w:val="21"/>
                <w:szCs w:val="21"/>
              </w:rPr>
            </w:pPr>
            <w:r w:rsidRPr="00CF6898">
              <w:rPr>
                <w:sz w:val="21"/>
                <w:szCs w:val="21"/>
              </w:rPr>
              <w:t>エ　青年期の悩みや課題とその解決</w:t>
            </w:r>
            <w:r w:rsidRPr="00CF6898">
              <w:rPr>
                <w:sz w:val="21"/>
                <w:szCs w:val="21"/>
              </w:rPr>
              <w:t xml:space="preserve"> </w:t>
            </w:r>
          </w:p>
          <w:p w14:paraId="2267A0C6" w14:textId="77777777" w:rsidR="0048110D" w:rsidRPr="00CF6898" w:rsidRDefault="0048110D" w:rsidP="00CF6898">
            <w:pPr>
              <w:spacing w:line="300" w:lineRule="exact"/>
              <w:ind w:firstLineChars="100" w:firstLine="210"/>
              <w:rPr>
                <w:sz w:val="21"/>
                <w:szCs w:val="21"/>
              </w:rPr>
            </w:pPr>
            <w:r w:rsidRPr="00CF6898">
              <w:rPr>
                <w:sz w:val="21"/>
                <w:szCs w:val="21"/>
              </w:rPr>
              <w:t>心や体に関する正しい理解を基に，適切な行動をとり，悩みや不安に向き合い</w:t>
            </w:r>
            <w:r w:rsidRPr="00CF6898">
              <w:rPr>
                <w:sz w:val="21"/>
                <w:szCs w:val="21"/>
              </w:rPr>
              <w:t xml:space="preserve"> </w:t>
            </w:r>
            <w:r w:rsidRPr="00CF6898">
              <w:rPr>
                <w:sz w:val="21"/>
                <w:szCs w:val="21"/>
              </w:rPr>
              <w:t>乗り越えようとすること。</w:t>
            </w:r>
            <w:r w:rsidRPr="00CF6898">
              <w:rPr>
                <w:sz w:val="21"/>
                <w:szCs w:val="21"/>
              </w:rPr>
              <w:t xml:space="preserve"> </w:t>
            </w:r>
            <w:r w:rsidRPr="00CF6898">
              <w:rPr>
                <w:sz w:val="21"/>
                <w:szCs w:val="21"/>
              </w:rPr>
              <w:t xml:space="preserve">　</w:t>
            </w:r>
          </w:p>
          <w:p w14:paraId="01373D3F" w14:textId="3A62EF52" w:rsidR="000977B9" w:rsidRPr="00CF6898" w:rsidRDefault="000977B9" w:rsidP="00CF6898">
            <w:pPr>
              <w:spacing w:line="300" w:lineRule="exact"/>
              <w:ind w:firstLineChars="100" w:firstLine="210"/>
              <w:rPr>
                <w:rFonts w:ascii="ＭＳ 明朝" w:eastAsia="ＭＳ 明朝" w:hAnsi="ＭＳ 明朝"/>
                <w:sz w:val="21"/>
                <w:szCs w:val="21"/>
              </w:rPr>
            </w:pPr>
          </w:p>
        </w:tc>
        <w:tc>
          <w:tcPr>
            <w:tcW w:w="1766" w:type="dxa"/>
            <w:tcBorders>
              <w:top w:val="single" w:sz="4" w:space="0" w:color="auto"/>
              <w:bottom w:val="single" w:sz="4" w:space="0" w:color="auto"/>
              <w:right w:val="single" w:sz="18" w:space="0" w:color="auto"/>
            </w:tcBorders>
          </w:tcPr>
          <w:p w14:paraId="79B11CB3" w14:textId="77777777" w:rsidR="000F561C" w:rsidRP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ホームルーム</w:t>
            </w:r>
          </w:p>
          <w:p w14:paraId="62500AA0" w14:textId="77777777" w:rsidR="001B491E" w:rsidRP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生活単元学習</w:t>
            </w:r>
          </w:p>
          <w:p w14:paraId="54BE2C5F"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作業学習</w:t>
            </w:r>
          </w:p>
          <w:p w14:paraId="3F074117"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p>
          <w:p w14:paraId="2FF74BDB"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p>
          <w:p w14:paraId="733F157B"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p>
          <w:p w14:paraId="442E193B"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ホームルーム</w:t>
            </w:r>
          </w:p>
          <w:p w14:paraId="3F353D67" w14:textId="6B876732" w:rsidR="001B491E" w:rsidRPr="001B491E" w:rsidRDefault="001B491E" w:rsidP="001B491E">
            <w:pPr>
              <w:widowControl w:val="0"/>
              <w:adjustRightInd w:val="0"/>
              <w:snapToGrid w:val="0"/>
              <w:spacing w:line="300" w:lineRule="exact"/>
              <w:rPr>
                <w:rFonts w:asciiTheme="minorEastAsia" w:hAnsiTheme="minorEastAsia" w:cs="メイリオ"/>
                <w:bCs/>
                <w:sz w:val="21"/>
                <w:szCs w:val="21"/>
              </w:rPr>
            </w:pPr>
            <w:r>
              <w:rPr>
                <w:rFonts w:asciiTheme="minorEastAsia" w:hAnsiTheme="minorEastAsia" w:cs="メイリオ" w:hint="eastAsia"/>
                <w:bCs/>
                <w:sz w:val="21"/>
                <w:szCs w:val="21"/>
                <w:bdr w:val="single" w:sz="4" w:space="0" w:color="auto"/>
              </w:rPr>
              <w:t>自立・保健と関連</w:t>
            </w:r>
          </w:p>
        </w:tc>
      </w:tr>
      <w:tr w:rsidR="000F561C" w:rsidRPr="0099755D" w14:paraId="6A7D3F95" w14:textId="77777777" w:rsidTr="001B491E">
        <w:trPr>
          <w:trHeight w:val="323"/>
        </w:trPr>
        <w:tc>
          <w:tcPr>
            <w:tcW w:w="8080" w:type="dxa"/>
            <w:tcBorders>
              <w:top w:val="single" w:sz="4" w:space="0" w:color="auto"/>
              <w:left w:val="single" w:sz="18" w:space="0" w:color="auto"/>
              <w:right w:val="single" w:sz="4" w:space="0" w:color="auto"/>
            </w:tcBorders>
          </w:tcPr>
          <w:p w14:paraId="1F17CF49" w14:textId="77777777" w:rsidR="00CF6898" w:rsidRPr="00CF6898" w:rsidRDefault="00CF6898" w:rsidP="00CF6898">
            <w:pPr>
              <w:spacing w:line="300" w:lineRule="exact"/>
              <w:rPr>
                <w:sz w:val="21"/>
                <w:szCs w:val="21"/>
              </w:rPr>
            </w:pPr>
            <w:r w:rsidRPr="00CF6898">
              <w:rPr>
                <w:sz w:val="21"/>
                <w:szCs w:val="21"/>
              </w:rPr>
              <w:t>（</w:t>
            </w:r>
            <w:r w:rsidRPr="00CF6898">
              <w:rPr>
                <w:sz w:val="21"/>
                <w:szCs w:val="21"/>
              </w:rPr>
              <w:t>3</w:t>
            </w:r>
            <w:r w:rsidRPr="00CF6898">
              <w:rPr>
                <w:sz w:val="21"/>
                <w:szCs w:val="21"/>
              </w:rPr>
              <w:t>）一人一人のキャリア形成と自己実現</w:t>
            </w:r>
            <w:r w:rsidRPr="00CF6898">
              <w:rPr>
                <w:sz w:val="21"/>
                <w:szCs w:val="21"/>
              </w:rPr>
              <w:t xml:space="preserve"> </w:t>
            </w:r>
            <w:r w:rsidRPr="00CF6898">
              <w:rPr>
                <w:sz w:val="21"/>
                <w:szCs w:val="21"/>
              </w:rPr>
              <w:t xml:space="preserve">　</w:t>
            </w:r>
          </w:p>
          <w:p w14:paraId="686ACDA9" w14:textId="77777777" w:rsidR="00CF6898" w:rsidRPr="00CF6898" w:rsidRDefault="00CF6898" w:rsidP="00CF6898">
            <w:pPr>
              <w:spacing w:line="300" w:lineRule="exact"/>
              <w:rPr>
                <w:sz w:val="21"/>
                <w:szCs w:val="21"/>
              </w:rPr>
            </w:pPr>
            <w:r w:rsidRPr="00CF6898">
              <w:rPr>
                <w:sz w:val="21"/>
                <w:szCs w:val="21"/>
              </w:rPr>
              <w:t>ア　学校生活と社会的・職業的自立の意義の理解</w:t>
            </w:r>
            <w:r w:rsidRPr="00CF6898">
              <w:rPr>
                <w:sz w:val="21"/>
                <w:szCs w:val="21"/>
              </w:rPr>
              <w:t xml:space="preserve"> </w:t>
            </w:r>
          </w:p>
          <w:p w14:paraId="7039DF64" w14:textId="77777777" w:rsidR="00CF6898" w:rsidRPr="00CF6898" w:rsidRDefault="00CF6898" w:rsidP="00CF6898">
            <w:pPr>
              <w:spacing w:line="300" w:lineRule="exact"/>
              <w:ind w:firstLineChars="100" w:firstLine="210"/>
              <w:rPr>
                <w:sz w:val="21"/>
                <w:szCs w:val="21"/>
              </w:rPr>
            </w:pPr>
            <w:r w:rsidRPr="00CF6898">
              <w:rPr>
                <w:sz w:val="21"/>
                <w:szCs w:val="21"/>
              </w:rPr>
              <w:t>現在及び将来の生活や学習と自己実現とのつながりを考えたり，社会的・職業</w:t>
            </w:r>
            <w:r w:rsidRPr="00CF6898">
              <w:rPr>
                <w:sz w:val="21"/>
                <w:szCs w:val="21"/>
              </w:rPr>
              <w:t xml:space="preserve"> </w:t>
            </w:r>
            <w:r w:rsidRPr="00CF6898">
              <w:rPr>
                <w:sz w:val="21"/>
                <w:szCs w:val="21"/>
              </w:rPr>
              <w:t>的自立の意義を意識したりしながら，学習の見通しを立て，振り返ること。</w:t>
            </w:r>
            <w:r w:rsidRPr="00CF6898">
              <w:rPr>
                <w:sz w:val="21"/>
                <w:szCs w:val="21"/>
              </w:rPr>
              <w:t xml:space="preserve"> </w:t>
            </w:r>
            <w:r w:rsidRPr="00CF6898">
              <w:rPr>
                <w:sz w:val="21"/>
                <w:szCs w:val="21"/>
              </w:rPr>
              <w:t xml:space="preserve">　</w:t>
            </w:r>
          </w:p>
          <w:p w14:paraId="4AB3DD2C" w14:textId="77777777" w:rsidR="0052377B" w:rsidRDefault="0052377B" w:rsidP="00CF6898">
            <w:pPr>
              <w:spacing w:line="300" w:lineRule="exact"/>
              <w:rPr>
                <w:sz w:val="21"/>
                <w:szCs w:val="21"/>
              </w:rPr>
            </w:pPr>
          </w:p>
          <w:p w14:paraId="5079BC2D" w14:textId="6F452546" w:rsidR="00CF6898" w:rsidRPr="00CF6898" w:rsidRDefault="00CF6898" w:rsidP="00CF6898">
            <w:pPr>
              <w:spacing w:line="300" w:lineRule="exact"/>
              <w:rPr>
                <w:sz w:val="21"/>
                <w:szCs w:val="21"/>
              </w:rPr>
            </w:pPr>
            <w:r w:rsidRPr="00CF6898">
              <w:rPr>
                <w:sz w:val="21"/>
                <w:szCs w:val="21"/>
              </w:rPr>
              <w:t>イ　主体的な学習態度の確立と学校図書館等の活用</w:t>
            </w:r>
            <w:r w:rsidRPr="00CF6898">
              <w:rPr>
                <w:sz w:val="21"/>
                <w:szCs w:val="21"/>
              </w:rPr>
              <w:t xml:space="preserve"> </w:t>
            </w:r>
          </w:p>
          <w:p w14:paraId="2BB8A768" w14:textId="77777777" w:rsidR="00CF6898" w:rsidRPr="00CF6898" w:rsidRDefault="00CF6898" w:rsidP="00CF6898">
            <w:pPr>
              <w:spacing w:line="300" w:lineRule="exact"/>
              <w:ind w:firstLineChars="100" w:firstLine="210"/>
              <w:rPr>
                <w:sz w:val="21"/>
                <w:szCs w:val="21"/>
              </w:rPr>
            </w:pPr>
            <w:r w:rsidRPr="00CF6898">
              <w:rPr>
                <w:sz w:val="21"/>
                <w:szCs w:val="21"/>
              </w:rPr>
              <w:t>自主的に学習する場としての学校図書館等を活用し，自分にふさわしい学習方</w:t>
            </w:r>
            <w:r w:rsidRPr="00CF6898">
              <w:rPr>
                <w:sz w:val="21"/>
                <w:szCs w:val="21"/>
              </w:rPr>
              <w:t xml:space="preserve"> </w:t>
            </w:r>
            <w:r w:rsidRPr="00CF6898">
              <w:rPr>
                <w:sz w:val="21"/>
                <w:szCs w:val="21"/>
              </w:rPr>
              <w:t>法や学習習慣を身に付けること。</w:t>
            </w:r>
            <w:r w:rsidRPr="00CF6898">
              <w:rPr>
                <w:sz w:val="21"/>
                <w:szCs w:val="21"/>
              </w:rPr>
              <w:t xml:space="preserve"> </w:t>
            </w:r>
            <w:r w:rsidRPr="00CF6898">
              <w:rPr>
                <w:sz w:val="21"/>
                <w:szCs w:val="21"/>
              </w:rPr>
              <w:t xml:space="preserve">　</w:t>
            </w:r>
          </w:p>
          <w:p w14:paraId="0EF7B729" w14:textId="481F2E6F" w:rsidR="000F561C" w:rsidRPr="00CF6898" w:rsidRDefault="000F561C" w:rsidP="00CF6898">
            <w:pPr>
              <w:spacing w:line="300" w:lineRule="exact"/>
              <w:ind w:firstLineChars="100" w:firstLine="210"/>
              <w:rPr>
                <w:rFonts w:ascii="ＭＳ 明朝" w:eastAsia="ＭＳ 明朝" w:hAnsi="ＭＳ 明朝"/>
                <w:sz w:val="21"/>
                <w:szCs w:val="21"/>
              </w:rPr>
            </w:pPr>
          </w:p>
        </w:tc>
        <w:tc>
          <w:tcPr>
            <w:tcW w:w="1766" w:type="dxa"/>
            <w:tcBorders>
              <w:top w:val="single" w:sz="4" w:space="0" w:color="auto"/>
              <w:right w:val="single" w:sz="18" w:space="0" w:color="auto"/>
            </w:tcBorders>
          </w:tcPr>
          <w:p w14:paraId="396AAF2B" w14:textId="77777777" w:rsidR="000F561C" w:rsidRDefault="000F561C" w:rsidP="001B491E">
            <w:pPr>
              <w:widowControl w:val="0"/>
              <w:adjustRightInd w:val="0"/>
              <w:snapToGrid w:val="0"/>
              <w:spacing w:line="300" w:lineRule="exact"/>
              <w:rPr>
                <w:rFonts w:asciiTheme="minorEastAsia" w:hAnsiTheme="minorEastAsia" w:cs="メイリオ"/>
                <w:bCs/>
                <w:sz w:val="21"/>
                <w:szCs w:val="21"/>
              </w:rPr>
            </w:pPr>
          </w:p>
          <w:p w14:paraId="1A0B315B" w14:textId="77777777" w:rsidR="001B491E" w:rsidRP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ホームルーム</w:t>
            </w:r>
          </w:p>
          <w:p w14:paraId="223E4571" w14:textId="77777777" w:rsidR="001B491E" w:rsidRP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作業学習</w:t>
            </w:r>
          </w:p>
          <w:p w14:paraId="37624A0A"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職業と関連</w:t>
            </w:r>
          </w:p>
          <w:p w14:paraId="54DD712B"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p>
          <w:p w14:paraId="3E593856"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p>
          <w:p w14:paraId="44242FF5" w14:textId="77777777" w:rsidR="001B491E" w:rsidRDefault="001B491E" w:rsidP="001B491E">
            <w:pPr>
              <w:widowControl w:val="0"/>
              <w:adjustRightInd w:val="0"/>
              <w:snapToGrid w:val="0"/>
              <w:spacing w:line="300" w:lineRule="exact"/>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ホームルーム</w:t>
            </w:r>
          </w:p>
          <w:p w14:paraId="503A5FE2" w14:textId="065564C8" w:rsidR="001B491E" w:rsidRPr="001B491E" w:rsidRDefault="001B491E" w:rsidP="001B491E">
            <w:pPr>
              <w:widowControl w:val="0"/>
              <w:adjustRightInd w:val="0"/>
              <w:snapToGrid w:val="0"/>
              <w:spacing w:line="300" w:lineRule="exact"/>
              <w:rPr>
                <w:rFonts w:asciiTheme="minorEastAsia" w:hAnsiTheme="minorEastAsia" w:cs="メイリオ"/>
                <w:bCs/>
                <w:sz w:val="21"/>
                <w:szCs w:val="21"/>
              </w:rPr>
            </w:pPr>
            <w:r>
              <w:rPr>
                <w:rFonts w:asciiTheme="minorEastAsia" w:hAnsiTheme="minorEastAsia" w:cs="メイリオ" w:hint="eastAsia"/>
                <w:bCs/>
                <w:sz w:val="21"/>
                <w:szCs w:val="21"/>
                <w:bdr w:val="single" w:sz="4" w:space="0" w:color="auto"/>
              </w:rPr>
              <w:t>自立・国・社との関連</w:t>
            </w:r>
          </w:p>
        </w:tc>
      </w:tr>
    </w:tbl>
    <w:p w14:paraId="6AF1AE8C" w14:textId="41D4D4C9"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48110D">
        <w:rPr>
          <w:rFonts w:ascii="BIZ UDPゴシック" w:eastAsia="BIZ UDPゴシック" w:hAnsi="BIZ UDPゴシック" w:cs="メイリオ" w:hint="eastAsia"/>
          <w:szCs w:val="21"/>
        </w:rPr>
        <w:t>ホームルームの活動を３年間に分けて、指導している。</w:t>
      </w:r>
      <w:r w:rsidR="007E30B2">
        <w:rPr>
          <w:rFonts w:ascii="BIZ UDPゴシック" w:eastAsia="BIZ UDPゴシック" w:hAnsi="BIZ UDPゴシック" w:cs="メイリオ" w:hint="eastAsia"/>
          <w:szCs w:val="21"/>
        </w:rPr>
        <w:t>各教科等を合わせた指導において、意識して行う単元、</w:t>
      </w:r>
      <w:r w:rsidR="0048110D">
        <w:rPr>
          <w:rFonts w:ascii="BIZ UDPゴシック" w:eastAsia="BIZ UDPゴシック" w:hAnsi="BIZ UDPゴシック" w:cs="メイリオ" w:hint="eastAsia"/>
          <w:szCs w:val="21"/>
        </w:rPr>
        <w:t>ホームルーム活動</w:t>
      </w:r>
      <w:r w:rsidR="001B491E">
        <w:rPr>
          <w:rFonts w:ascii="BIZ UDPゴシック" w:eastAsia="BIZ UDPゴシック" w:hAnsi="BIZ UDPゴシック" w:cs="メイリオ" w:hint="eastAsia"/>
          <w:szCs w:val="21"/>
        </w:rPr>
        <w:t>で実施する部分の単元については、子どもの学びやすさ、指導上の効果が上がることを考えて</w:t>
      </w:r>
      <w:r w:rsidR="007E30B2">
        <w:rPr>
          <w:rFonts w:ascii="BIZ UDPゴシック" w:eastAsia="BIZ UDPゴシック" w:hAnsi="BIZ UDPゴシック" w:cs="メイリオ" w:hint="eastAsia"/>
          <w:szCs w:val="21"/>
        </w:rPr>
        <w:t>位置づけること。</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D0735" w14:textId="77777777" w:rsidR="0025715F" w:rsidRDefault="0025715F" w:rsidP="00212913">
      <w:r>
        <w:separator/>
      </w:r>
    </w:p>
  </w:endnote>
  <w:endnote w:type="continuationSeparator" w:id="0">
    <w:p w14:paraId="54EA4A04" w14:textId="77777777" w:rsidR="0025715F" w:rsidRDefault="0025715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C767E" w14:textId="77777777" w:rsidR="0025715F" w:rsidRDefault="0025715F" w:rsidP="00212913">
      <w:r>
        <w:separator/>
      </w:r>
    </w:p>
  </w:footnote>
  <w:footnote w:type="continuationSeparator" w:id="0">
    <w:p w14:paraId="63F528AD" w14:textId="77777777" w:rsidR="0025715F" w:rsidRDefault="0025715F"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64CF4"/>
    <w:rsid w:val="00071209"/>
    <w:rsid w:val="00073E61"/>
    <w:rsid w:val="00074081"/>
    <w:rsid w:val="00077244"/>
    <w:rsid w:val="00087722"/>
    <w:rsid w:val="000944BB"/>
    <w:rsid w:val="000977B9"/>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346B2"/>
    <w:rsid w:val="0013685E"/>
    <w:rsid w:val="00152BC1"/>
    <w:rsid w:val="001545EB"/>
    <w:rsid w:val="001579E2"/>
    <w:rsid w:val="00164AF1"/>
    <w:rsid w:val="00167266"/>
    <w:rsid w:val="00174A24"/>
    <w:rsid w:val="00180E65"/>
    <w:rsid w:val="00182BEC"/>
    <w:rsid w:val="00197482"/>
    <w:rsid w:val="00197ED6"/>
    <w:rsid w:val="001A25E2"/>
    <w:rsid w:val="001B1EFF"/>
    <w:rsid w:val="001B491E"/>
    <w:rsid w:val="001C4F82"/>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5715F"/>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00C4"/>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110D"/>
    <w:rsid w:val="00482CF5"/>
    <w:rsid w:val="004869C0"/>
    <w:rsid w:val="004B0286"/>
    <w:rsid w:val="004C3F13"/>
    <w:rsid w:val="004C6E7C"/>
    <w:rsid w:val="004E6218"/>
    <w:rsid w:val="004E73C5"/>
    <w:rsid w:val="00511F2D"/>
    <w:rsid w:val="00516157"/>
    <w:rsid w:val="00520410"/>
    <w:rsid w:val="0052377B"/>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5C7B"/>
    <w:rsid w:val="00636E62"/>
    <w:rsid w:val="0064170F"/>
    <w:rsid w:val="00651114"/>
    <w:rsid w:val="00651FE0"/>
    <w:rsid w:val="00654137"/>
    <w:rsid w:val="00656BD0"/>
    <w:rsid w:val="006601A8"/>
    <w:rsid w:val="00660214"/>
    <w:rsid w:val="00665273"/>
    <w:rsid w:val="00667930"/>
    <w:rsid w:val="00667D2E"/>
    <w:rsid w:val="006730AE"/>
    <w:rsid w:val="00673472"/>
    <w:rsid w:val="006749EB"/>
    <w:rsid w:val="00677A7F"/>
    <w:rsid w:val="00677AA1"/>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55D"/>
    <w:rsid w:val="009A22F2"/>
    <w:rsid w:val="009A4664"/>
    <w:rsid w:val="009A4A56"/>
    <w:rsid w:val="009B05C4"/>
    <w:rsid w:val="009B4850"/>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577E"/>
    <w:rsid w:val="00A46E8B"/>
    <w:rsid w:val="00A508CE"/>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1CE"/>
    <w:rsid w:val="00BA0468"/>
    <w:rsid w:val="00BA4F43"/>
    <w:rsid w:val="00BB219F"/>
    <w:rsid w:val="00BB69DC"/>
    <w:rsid w:val="00BC024C"/>
    <w:rsid w:val="00BC1436"/>
    <w:rsid w:val="00BC35B7"/>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898"/>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65D27"/>
    <w:rsid w:val="00D70A95"/>
    <w:rsid w:val="00D8157C"/>
    <w:rsid w:val="00D8260B"/>
    <w:rsid w:val="00D85BF2"/>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06E1"/>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C4B0-CCDB-43F3-8165-384CBC33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6</cp:revision>
  <cp:lastPrinted>2021-01-12T01:19:00Z</cp:lastPrinted>
  <dcterms:created xsi:type="dcterms:W3CDTF">2022-01-10T07:48:00Z</dcterms:created>
  <dcterms:modified xsi:type="dcterms:W3CDTF">2022-02-10T02:39:00Z</dcterms:modified>
</cp:coreProperties>
</file>