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5"/>
        <w:tblW w:w="9846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6237"/>
        <w:gridCol w:w="3609"/>
      </w:tblGrid>
      <w:tr w:rsidR="0099755D" w:rsidRPr="0099755D" w14:paraId="07DF1BA3" w14:textId="77777777" w:rsidTr="00E83C9F">
        <w:trPr>
          <w:trHeight w:val="201"/>
        </w:trPr>
        <w:tc>
          <w:tcPr>
            <w:tcW w:w="9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ED338A" w14:textId="3333DAFE" w:rsidR="0099755D" w:rsidRPr="0099755D" w:rsidRDefault="008E1590" w:rsidP="008E1590">
            <w:pPr>
              <w:widowControl w:val="0"/>
              <w:jc w:val="center"/>
              <w:rPr>
                <w:rFonts w:ascii="BIZ UDPゴシック" w:eastAsia="BIZ UDPゴシック" w:hAnsi="BIZ UDPゴシック" w:cs="メイリオ"/>
                <w:b/>
              </w:rPr>
            </w:pPr>
            <w:r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 xml:space="preserve">小学部　１年生　</w:t>
            </w:r>
            <w:r w:rsidR="00110F21"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>道徳</w:t>
            </w:r>
            <w:r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 xml:space="preserve">　年間計画</w:t>
            </w:r>
          </w:p>
        </w:tc>
      </w:tr>
      <w:tr w:rsidR="008E1590" w:rsidRPr="0099755D" w14:paraId="3E28B7D2" w14:textId="77777777" w:rsidTr="004E73C5">
        <w:trPr>
          <w:trHeight w:val="192"/>
        </w:trPr>
        <w:tc>
          <w:tcPr>
            <w:tcW w:w="9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6924A707" w14:textId="0BB09056" w:rsidR="008E1590" w:rsidRPr="008E1590" w:rsidRDefault="00110F21" w:rsidP="00F333A9">
            <w:pPr>
              <w:widowControl w:val="0"/>
              <w:adjustRightInd w:val="0"/>
              <w:snapToGrid w:val="0"/>
              <w:spacing w:line="280" w:lineRule="exact"/>
              <w:rPr>
                <w:rFonts w:ascii="BIZ UDPゴシック" w:eastAsia="BIZ UDPゴシック" w:hAnsi="BIZ UDPゴシック" w:cs="メイリオ"/>
                <w:b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</w:rPr>
              <w:t>＊主に、小学校１・２年生を参考</w:t>
            </w:r>
          </w:p>
        </w:tc>
      </w:tr>
      <w:tr w:rsidR="00E83C9F" w:rsidRPr="0099755D" w14:paraId="06D9FADC" w14:textId="77777777" w:rsidTr="002D1D48">
        <w:trPr>
          <w:trHeight w:val="323"/>
        </w:trPr>
        <w:tc>
          <w:tcPr>
            <w:tcW w:w="6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0D5A8AB" w14:textId="58DD40C3" w:rsidR="00E83C9F" w:rsidRPr="00E83C9F" w:rsidRDefault="00E83C9F" w:rsidP="004869C0">
            <w:pPr>
              <w:widowControl w:val="0"/>
              <w:adjustRightInd w:val="0"/>
              <w:snapToGrid w:val="0"/>
              <w:jc w:val="center"/>
              <w:rPr>
                <w:rFonts w:ascii="BIZ UDPゴシック" w:eastAsia="BIZ UDPゴシック" w:hAnsi="BIZ UDPゴシック" w:cs="メイリオ"/>
                <w:b/>
                <w:sz w:val="28"/>
                <w:szCs w:val="18"/>
              </w:rPr>
            </w:pPr>
            <w:r w:rsidRPr="00E83C9F">
              <w:rPr>
                <w:rFonts w:ascii="BIZ UDPゴシック" w:eastAsia="BIZ UDPゴシック" w:hAnsi="BIZ UDPゴシック" w:cs="メイリオ" w:hint="eastAsia"/>
                <w:b/>
                <w:sz w:val="28"/>
                <w:szCs w:val="18"/>
              </w:rPr>
              <w:t>指導内容</w:t>
            </w:r>
          </w:p>
        </w:tc>
        <w:tc>
          <w:tcPr>
            <w:tcW w:w="36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B466D6" w14:textId="46A035AE" w:rsidR="00E83C9F" w:rsidRPr="00E83C9F" w:rsidRDefault="00110F21" w:rsidP="004869C0">
            <w:pPr>
              <w:widowControl w:val="0"/>
              <w:adjustRightInd w:val="0"/>
              <w:snapToGrid w:val="0"/>
              <w:jc w:val="center"/>
              <w:rPr>
                <w:rFonts w:ascii="BIZ UDPゴシック" w:eastAsia="BIZ UDPゴシック" w:hAnsi="BIZ UDPゴシック" w:cs="メイリオ"/>
                <w:b/>
                <w:sz w:val="2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28"/>
                <w:szCs w:val="18"/>
              </w:rPr>
              <w:t>参考：</w:t>
            </w:r>
            <w:r w:rsidR="00E83C9F" w:rsidRPr="00E83C9F">
              <w:rPr>
                <w:rFonts w:ascii="BIZ UDPゴシック" w:eastAsia="BIZ UDPゴシック" w:hAnsi="BIZ UDPゴシック" w:cs="メイリオ" w:hint="eastAsia"/>
                <w:b/>
                <w:sz w:val="28"/>
                <w:szCs w:val="18"/>
              </w:rPr>
              <w:t>単元名（仮）</w:t>
            </w:r>
          </w:p>
        </w:tc>
      </w:tr>
      <w:tr w:rsidR="00384E9C" w:rsidRPr="0099755D" w14:paraId="195E8F74" w14:textId="77777777" w:rsidTr="002D1D48">
        <w:trPr>
          <w:trHeight w:val="323"/>
        </w:trPr>
        <w:tc>
          <w:tcPr>
            <w:tcW w:w="62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31F56F53" w14:textId="77777777" w:rsidR="00F333A9" w:rsidRPr="002D1D48" w:rsidRDefault="00F333A9" w:rsidP="00F333A9">
            <w:pPr>
              <w:rPr>
                <w:rFonts w:asciiTheme="minorEastAsia" w:hAnsiTheme="minorEastAsia"/>
              </w:rPr>
            </w:pPr>
            <w:r w:rsidRPr="002D1D48">
              <w:rPr>
                <w:rFonts w:asciiTheme="minorEastAsia" w:hAnsiTheme="minorEastAsia"/>
              </w:rPr>
              <w:t>Ａ　主として自分自身に関すること</w:t>
            </w:r>
          </w:p>
          <w:p w14:paraId="2FBC822B" w14:textId="77777777" w:rsidR="00F333A9" w:rsidRPr="002D1D48" w:rsidRDefault="00F333A9" w:rsidP="00F333A9">
            <w:pPr>
              <w:rPr>
                <w:rFonts w:asciiTheme="minorEastAsia" w:hAnsiTheme="minorEastAsia"/>
              </w:rPr>
            </w:pPr>
            <w:r w:rsidRPr="002D1D48">
              <w:rPr>
                <w:rFonts w:asciiTheme="minorEastAsia" w:hAnsiTheme="minorEastAsia"/>
              </w:rPr>
              <w:t>善悪の判断， 自律，自由と責任</w:t>
            </w:r>
          </w:p>
          <w:p w14:paraId="2CA39A44" w14:textId="68B7329F" w:rsidR="00110F21" w:rsidRPr="002D1D48" w:rsidRDefault="00F333A9" w:rsidP="00F333A9">
            <w:pPr>
              <w:rPr>
                <w:rFonts w:asciiTheme="minorEastAsia" w:hAnsiTheme="minorEastAsia" w:cs="メイリオ"/>
                <w:bCs/>
                <w:sz w:val="18"/>
                <w:szCs w:val="18"/>
              </w:rPr>
            </w:pPr>
            <w:r w:rsidRPr="002D1D48">
              <w:rPr>
                <w:rFonts w:asciiTheme="minorEastAsia" w:hAnsiTheme="minorEastAsia"/>
              </w:rPr>
              <w:t>（1）よいことと悪いこととの区別をし，よいと思うことを進んで行うこと。</w:t>
            </w:r>
          </w:p>
        </w:tc>
        <w:tc>
          <w:tcPr>
            <w:tcW w:w="3609" w:type="dxa"/>
            <w:tcBorders>
              <w:top w:val="single" w:sz="4" w:space="0" w:color="auto"/>
              <w:right w:val="single" w:sz="18" w:space="0" w:color="auto"/>
            </w:tcBorders>
          </w:tcPr>
          <w:p w14:paraId="473EC28B" w14:textId="77777777" w:rsidR="00384E9C" w:rsidRDefault="002D1D48" w:rsidP="002D1D48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＊小学校１・２年生の道徳の教科書参考</w:t>
            </w:r>
          </w:p>
          <w:p w14:paraId="793D01D3" w14:textId="77777777" w:rsidR="007522D9" w:rsidRDefault="007522D9" w:rsidP="002D1D48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53815DF9" w14:textId="77777777" w:rsidR="007522D9" w:rsidRDefault="007522D9" w:rsidP="002D1D48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【日常生活の指導】</w:t>
            </w:r>
          </w:p>
          <w:p w14:paraId="1B61FE1E" w14:textId="02604071" w:rsidR="007522D9" w:rsidRPr="002D1D48" w:rsidRDefault="007522D9" w:rsidP="002D1D48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 w:hint="eastAsia"/>
                <w:bCs/>
                <w:sz w:val="2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＊自立活動との関連</w:t>
            </w:r>
          </w:p>
        </w:tc>
      </w:tr>
      <w:tr w:rsidR="00F333A9" w:rsidRPr="0099755D" w14:paraId="4E89B210" w14:textId="77777777" w:rsidTr="002D1D48">
        <w:trPr>
          <w:trHeight w:val="323"/>
        </w:trPr>
        <w:tc>
          <w:tcPr>
            <w:tcW w:w="62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37DCC56B" w14:textId="77777777" w:rsidR="00F333A9" w:rsidRPr="002D1D48" w:rsidRDefault="00F333A9" w:rsidP="00F333A9">
            <w:pPr>
              <w:ind w:left="240" w:hangingChars="100" w:hanging="240"/>
              <w:rPr>
                <w:rFonts w:asciiTheme="minorEastAsia" w:hAnsiTheme="minorEastAsia"/>
              </w:rPr>
            </w:pPr>
            <w:r w:rsidRPr="002D1D48">
              <w:rPr>
                <w:rFonts w:asciiTheme="minorEastAsia" w:hAnsiTheme="minorEastAsia"/>
              </w:rPr>
              <w:t>Ａ　主として自分自身に関すること</w:t>
            </w:r>
          </w:p>
          <w:p w14:paraId="2B8E6EB1" w14:textId="77777777" w:rsidR="00F333A9" w:rsidRPr="002D1D48" w:rsidRDefault="00F333A9" w:rsidP="00F333A9">
            <w:pPr>
              <w:ind w:left="240" w:hangingChars="100" w:hanging="240"/>
              <w:rPr>
                <w:rFonts w:asciiTheme="minorEastAsia" w:hAnsiTheme="minorEastAsia"/>
              </w:rPr>
            </w:pPr>
            <w:r w:rsidRPr="002D1D48">
              <w:rPr>
                <w:rFonts w:asciiTheme="minorEastAsia" w:hAnsiTheme="minorEastAsia"/>
              </w:rPr>
              <w:t>節度，節制</w:t>
            </w:r>
          </w:p>
          <w:p w14:paraId="3C549C0B" w14:textId="2FCDD625" w:rsidR="00F333A9" w:rsidRPr="002D1D48" w:rsidRDefault="00F333A9" w:rsidP="00F333A9">
            <w:pPr>
              <w:rPr>
                <w:rFonts w:asciiTheme="minorEastAsia" w:hAnsiTheme="minorEastAsia"/>
              </w:rPr>
            </w:pPr>
            <w:r w:rsidRPr="002D1D48">
              <w:rPr>
                <w:rFonts w:asciiTheme="minorEastAsia" w:hAnsiTheme="minorEastAsia"/>
              </w:rPr>
              <w:t>（3）健康や安全に気を付け，物や金銭を大切にし，身の回りを整え，わがままをしないで，規則正しい生活をすること。</w:t>
            </w:r>
          </w:p>
        </w:tc>
        <w:tc>
          <w:tcPr>
            <w:tcW w:w="3609" w:type="dxa"/>
            <w:tcBorders>
              <w:top w:val="single" w:sz="4" w:space="0" w:color="auto"/>
              <w:right w:val="single" w:sz="18" w:space="0" w:color="auto"/>
            </w:tcBorders>
          </w:tcPr>
          <w:p w14:paraId="0644D7EC" w14:textId="77777777" w:rsidR="00F333A9" w:rsidRDefault="00F333A9" w:rsidP="00F333A9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＊小学校１・２年生の道徳の教科書参考</w:t>
            </w:r>
          </w:p>
          <w:p w14:paraId="4520ED91" w14:textId="77777777" w:rsidR="007522D9" w:rsidRDefault="007522D9" w:rsidP="00F333A9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37751326" w14:textId="77777777" w:rsidR="007522D9" w:rsidRDefault="007522D9" w:rsidP="00F333A9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【日常生活の指導】</w:t>
            </w:r>
          </w:p>
          <w:p w14:paraId="14F322C6" w14:textId="2818D447" w:rsidR="007522D9" w:rsidRPr="002D1D48" w:rsidRDefault="007522D9" w:rsidP="00F333A9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【生活単元学習】</w:t>
            </w:r>
          </w:p>
        </w:tc>
      </w:tr>
      <w:tr w:rsidR="00F333A9" w:rsidRPr="0099755D" w14:paraId="6C8F5D74" w14:textId="77777777" w:rsidTr="002D1D48">
        <w:trPr>
          <w:trHeight w:val="323"/>
        </w:trPr>
        <w:tc>
          <w:tcPr>
            <w:tcW w:w="62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273AE171" w14:textId="77777777" w:rsidR="00F333A9" w:rsidRPr="002D1D48" w:rsidRDefault="00F333A9" w:rsidP="00F333A9">
            <w:pPr>
              <w:ind w:left="240" w:hangingChars="100" w:hanging="240"/>
              <w:rPr>
                <w:rFonts w:asciiTheme="minorEastAsia" w:hAnsiTheme="minorEastAsia"/>
              </w:rPr>
            </w:pPr>
            <w:r w:rsidRPr="002D1D48">
              <w:rPr>
                <w:rFonts w:asciiTheme="minorEastAsia" w:hAnsiTheme="minorEastAsia"/>
              </w:rPr>
              <w:t>Ｂ　主として人との関わりに関すること</w:t>
            </w:r>
          </w:p>
          <w:p w14:paraId="18E77795" w14:textId="77777777" w:rsidR="00F333A9" w:rsidRPr="002D1D48" w:rsidRDefault="00F333A9" w:rsidP="00F333A9">
            <w:pPr>
              <w:ind w:left="240" w:hangingChars="100" w:hanging="240"/>
              <w:rPr>
                <w:rFonts w:asciiTheme="minorEastAsia" w:hAnsiTheme="minorEastAsia"/>
              </w:rPr>
            </w:pPr>
            <w:r w:rsidRPr="002D1D48">
              <w:rPr>
                <w:rFonts w:asciiTheme="minorEastAsia" w:hAnsiTheme="minorEastAsia"/>
              </w:rPr>
              <w:t>親切，思いやり</w:t>
            </w:r>
          </w:p>
          <w:p w14:paraId="653866C2" w14:textId="02E34635" w:rsidR="00F333A9" w:rsidRPr="002D1D48" w:rsidRDefault="00F333A9" w:rsidP="00F333A9">
            <w:pPr>
              <w:rPr>
                <w:rFonts w:asciiTheme="minorEastAsia" w:hAnsiTheme="minorEastAsia"/>
              </w:rPr>
            </w:pPr>
            <w:r w:rsidRPr="002D1D48">
              <w:rPr>
                <w:rFonts w:asciiTheme="minorEastAsia" w:hAnsiTheme="minorEastAsia"/>
              </w:rPr>
              <w:t>（6）身近にいる人に温かい心で接し，親切にすること。</w:t>
            </w:r>
          </w:p>
        </w:tc>
        <w:tc>
          <w:tcPr>
            <w:tcW w:w="3609" w:type="dxa"/>
            <w:tcBorders>
              <w:top w:val="single" w:sz="4" w:space="0" w:color="auto"/>
              <w:right w:val="single" w:sz="18" w:space="0" w:color="auto"/>
            </w:tcBorders>
          </w:tcPr>
          <w:p w14:paraId="51462208" w14:textId="77777777" w:rsidR="00F333A9" w:rsidRDefault="00F333A9" w:rsidP="00F333A9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＊小学校１・２年生の道徳の教科書参考</w:t>
            </w:r>
          </w:p>
          <w:p w14:paraId="7B58D1FE" w14:textId="77777777" w:rsidR="007522D9" w:rsidRDefault="007522D9" w:rsidP="00F333A9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3A361B56" w14:textId="77777777" w:rsidR="007522D9" w:rsidRDefault="007522D9" w:rsidP="00F333A9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【日常生活の指導】</w:t>
            </w:r>
          </w:p>
          <w:p w14:paraId="3FCB1271" w14:textId="58E838A1" w:rsidR="007522D9" w:rsidRPr="002D1D48" w:rsidRDefault="007522D9" w:rsidP="00F333A9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＊自立活動との関連</w:t>
            </w:r>
          </w:p>
        </w:tc>
      </w:tr>
      <w:tr w:rsidR="00F333A9" w:rsidRPr="0099755D" w14:paraId="509B3ED1" w14:textId="77777777" w:rsidTr="002D1D48">
        <w:trPr>
          <w:trHeight w:val="323"/>
        </w:trPr>
        <w:tc>
          <w:tcPr>
            <w:tcW w:w="62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4111AF0C" w14:textId="77777777" w:rsidR="00F333A9" w:rsidRPr="002D1D48" w:rsidRDefault="00F333A9" w:rsidP="00F333A9">
            <w:pPr>
              <w:rPr>
                <w:rFonts w:asciiTheme="minorEastAsia" w:hAnsiTheme="minorEastAsia"/>
              </w:rPr>
            </w:pPr>
            <w:r w:rsidRPr="002D1D48">
              <w:rPr>
                <w:rFonts w:asciiTheme="minorEastAsia" w:hAnsiTheme="minorEastAsia"/>
              </w:rPr>
              <w:t>Ｂ　主として人との関わりに関すること</w:t>
            </w:r>
          </w:p>
          <w:p w14:paraId="5E752BB6" w14:textId="77777777" w:rsidR="00F333A9" w:rsidRDefault="00F333A9" w:rsidP="00F333A9">
            <w:pPr>
              <w:rPr>
                <w:rFonts w:asciiTheme="minorEastAsia" w:hAnsiTheme="minorEastAsia"/>
              </w:rPr>
            </w:pPr>
            <w:r w:rsidRPr="002D1D48">
              <w:rPr>
                <w:rFonts w:asciiTheme="minorEastAsia" w:hAnsiTheme="minorEastAsia"/>
              </w:rPr>
              <w:t>礼儀</w:t>
            </w:r>
          </w:p>
          <w:p w14:paraId="3DB4B6C1" w14:textId="501AC27A" w:rsidR="00F333A9" w:rsidRPr="002D1D48" w:rsidRDefault="00F333A9" w:rsidP="00F333A9">
            <w:pPr>
              <w:rPr>
                <w:rFonts w:asciiTheme="minorEastAsia" w:hAnsiTheme="minorEastAsia"/>
              </w:rPr>
            </w:pPr>
            <w:r w:rsidRPr="002D1D48">
              <w:rPr>
                <w:rFonts w:asciiTheme="minorEastAsia" w:hAnsiTheme="minorEastAsia"/>
              </w:rPr>
              <w:t>（8）気持ちのよい挨拶，言葉遣い，動作などに心掛けて， 明るく接すること</w:t>
            </w:r>
            <w:r w:rsidRPr="002D1D48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3609" w:type="dxa"/>
            <w:tcBorders>
              <w:top w:val="single" w:sz="4" w:space="0" w:color="auto"/>
              <w:right w:val="single" w:sz="18" w:space="0" w:color="auto"/>
            </w:tcBorders>
          </w:tcPr>
          <w:p w14:paraId="7CC32D03" w14:textId="77777777" w:rsidR="00F333A9" w:rsidRDefault="00F333A9" w:rsidP="00F333A9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＊小学校１・２年生の道徳の教科書参考</w:t>
            </w:r>
          </w:p>
          <w:p w14:paraId="711F348B" w14:textId="77777777" w:rsidR="007522D9" w:rsidRDefault="007522D9" w:rsidP="00F333A9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552FB0D4" w14:textId="77777777" w:rsidR="007522D9" w:rsidRDefault="007522D9" w:rsidP="007522D9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【日常生活の指導】</w:t>
            </w:r>
          </w:p>
          <w:p w14:paraId="58D3CE39" w14:textId="219FAA6E" w:rsidR="007522D9" w:rsidRPr="002D1D48" w:rsidRDefault="007522D9" w:rsidP="007522D9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＊自立活動との関連</w:t>
            </w:r>
          </w:p>
        </w:tc>
      </w:tr>
      <w:tr w:rsidR="00F333A9" w:rsidRPr="0099755D" w14:paraId="23CD1C11" w14:textId="77777777" w:rsidTr="002D1D48">
        <w:trPr>
          <w:trHeight w:val="323"/>
        </w:trPr>
        <w:tc>
          <w:tcPr>
            <w:tcW w:w="62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043305EC" w14:textId="77777777" w:rsidR="00F333A9" w:rsidRPr="002D1D48" w:rsidRDefault="00F333A9" w:rsidP="00F333A9">
            <w:pPr>
              <w:rPr>
                <w:rFonts w:asciiTheme="minorEastAsia" w:hAnsiTheme="minorEastAsia"/>
              </w:rPr>
            </w:pPr>
            <w:r w:rsidRPr="002D1D48">
              <w:rPr>
                <w:rFonts w:asciiTheme="minorEastAsia" w:hAnsiTheme="minorEastAsia"/>
              </w:rPr>
              <w:t>Ｃ　主として集団や社会との関わりに関すること</w:t>
            </w:r>
          </w:p>
          <w:p w14:paraId="4D13E38D" w14:textId="77777777" w:rsidR="00F333A9" w:rsidRPr="002D1D48" w:rsidRDefault="00F333A9" w:rsidP="00F333A9">
            <w:pPr>
              <w:rPr>
                <w:rFonts w:asciiTheme="minorEastAsia" w:hAnsiTheme="minorEastAsia"/>
              </w:rPr>
            </w:pPr>
            <w:r w:rsidRPr="002D1D48">
              <w:rPr>
                <w:rFonts w:asciiTheme="minorEastAsia" w:hAnsiTheme="minorEastAsia"/>
              </w:rPr>
              <w:t>規則の尊重</w:t>
            </w:r>
          </w:p>
          <w:p w14:paraId="37DAC76D" w14:textId="1DC5E843" w:rsidR="00F333A9" w:rsidRPr="002D1D48" w:rsidRDefault="00F333A9" w:rsidP="00F333A9">
            <w:pPr>
              <w:rPr>
                <w:rFonts w:asciiTheme="minorEastAsia" w:hAnsiTheme="minorEastAsia" w:cs="メイリオ"/>
                <w:sz w:val="18"/>
                <w:szCs w:val="18"/>
              </w:rPr>
            </w:pPr>
            <w:r w:rsidRPr="002D1D48">
              <w:rPr>
                <w:rFonts w:asciiTheme="minorEastAsia" w:hAnsiTheme="minorEastAsia"/>
              </w:rPr>
              <w:t>（10）約束やきまりを守り，みんなが使う物を大切にすること。</w:t>
            </w:r>
          </w:p>
        </w:tc>
        <w:tc>
          <w:tcPr>
            <w:tcW w:w="3609" w:type="dxa"/>
            <w:tcBorders>
              <w:top w:val="single" w:sz="4" w:space="0" w:color="auto"/>
              <w:right w:val="single" w:sz="18" w:space="0" w:color="auto"/>
            </w:tcBorders>
          </w:tcPr>
          <w:p w14:paraId="6A309D96" w14:textId="77777777" w:rsidR="00F333A9" w:rsidRDefault="00F333A9" w:rsidP="00F333A9">
            <w:pPr>
              <w:spacing w:line="200" w:lineRule="exact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＊小学校１・２年生の道徳の教科書参考</w:t>
            </w:r>
          </w:p>
          <w:p w14:paraId="1E27A449" w14:textId="77777777" w:rsidR="007522D9" w:rsidRDefault="007522D9" w:rsidP="00F333A9">
            <w:pPr>
              <w:spacing w:line="200" w:lineRule="exact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689C99A0" w14:textId="77777777" w:rsidR="007522D9" w:rsidRDefault="007522D9" w:rsidP="007522D9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【日常生活の指導】</w:t>
            </w:r>
          </w:p>
          <w:p w14:paraId="5F2183E0" w14:textId="5ABE7673" w:rsidR="007522D9" w:rsidRDefault="007522D9" w:rsidP="007522D9">
            <w:pPr>
              <w:spacing w:line="200" w:lineRule="exact"/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【生活単元学習】</w:t>
            </w:r>
          </w:p>
        </w:tc>
      </w:tr>
      <w:tr w:rsidR="00F333A9" w:rsidRPr="0099755D" w14:paraId="1AF35059" w14:textId="77777777" w:rsidTr="000D194A">
        <w:trPr>
          <w:trHeight w:val="323"/>
        </w:trPr>
        <w:tc>
          <w:tcPr>
            <w:tcW w:w="6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3AA65AA" w14:textId="77777777" w:rsidR="00F333A9" w:rsidRPr="002D1D48" w:rsidRDefault="00F333A9" w:rsidP="00F333A9">
            <w:pPr>
              <w:rPr>
                <w:rFonts w:asciiTheme="minorEastAsia" w:hAnsiTheme="minorEastAsia"/>
              </w:rPr>
            </w:pPr>
            <w:r w:rsidRPr="002D1D48">
              <w:rPr>
                <w:rFonts w:asciiTheme="minorEastAsia" w:hAnsiTheme="minorEastAsia"/>
              </w:rPr>
              <w:t>Ｃ　主として集団や社会との関わりに関すること</w:t>
            </w:r>
          </w:p>
          <w:p w14:paraId="7BC5814D" w14:textId="77777777" w:rsidR="00F333A9" w:rsidRPr="002D1D48" w:rsidRDefault="00F333A9" w:rsidP="00F333A9">
            <w:pPr>
              <w:rPr>
                <w:rFonts w:asciiTheme="minorEastAsia" w:hAnsiTheme="minorEastAsia"/>
              </w:rPr>
            </w:pPr>
            <w:r w:rsidRPr="002D1D48">
              <w:rPr>
                <w:rFonts w:asciiTheme="minorEastAsia" w:hAnsiTheme="minorEastAsia"/>
              </w:rPr>
              <w:t>公正，公平， 社会正義</w:t>
            </w:r>
          </w:p>
          <w:p w14:paraId="5240F0A4" w14:textId="64023EA2" w:rsidR="00F333A9" w:rsidRPr="002D1D48" w:rsidRDefault="00F333A9" w:rsidP="00F333A9">
            <w:pPr>
              <w:rPr>
                <w:rFonts w:asciiTheme="minorEastAsia" w:hAnsiTheme="minorEastAsia" w:cs="メイリオ"/>
                <w:sz w:val="18"/>
                <w:szCs w:val="18"/>
              </w:rPr>
            </w:pPr>
            <w:r w:rsidRPr="002D1D48">
              <w:rPr>
                <w:rFonts w:asciiTheme="minorEastAsia" w:hAnsiTheme="minorEastAsia"/>
              </w:rPr>
              <w:t>（11）自分の好き嫌いにとらわれないで接すること。</w:t>
            </w:r>
          </w:p>
        </w:tc>
        <w:tc>
          <w:tcPr>
            <w:tcW w:w="3609" w:type="dxa"/>
            <w:tcBorders>
              <w:top w:val="single" w:sz="4" w:space="0" w:color="auto"/>
              <w:right w:val="single" w:sz="18" w:space="0" w:color="auto"/>
            </w:tcBorders>
          </w:tcPr>
          <w:p w14:paraId="559EC620" w14:textId="77777777" w:rsidR="00F333A9" w:rsidRDefault="00F333A9" w:rsidP="00F333A9">
            <w:pPr>
              <w:spacing w:line="200" w:lineRule="exact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＊小学校１・２年生の道徳の教科書参考</w:t>
            </w:r>
          </w:p>
          <w:p w14:paraId="3D7ACFC5" w14:textId="77777777" w:rsidR="007522D9" w:rsidRDefault="007522D9" w:rsidP="00F333A9">
            <w:pPr>
              <w:spacing w:line="200" w:lineRule="exact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5F7898D3" w14:textId="77777777" w:rsidR="007522D9" w:rsidRDefault="007522D9" w:rsidP="007522D9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【日常生活の指導】</w:t>
            </w:r>
          </w:p>
          <w:p w14:paraId="46216240" w14:textId="77777777" w:rsidR="007522D9" w:rsidRDefault="007522D9" w:rsidP="007522D9">
            <w:pPr>
              <w:spacing w:line="200" w:lineRule="exact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【生活単元学習】</w:t>
            </w:r>
          </w:p>
          <w:p w14:paraId="1CE192FD" w14:textId="2794E5E4" w:rsidR="007522D9" w:rsidRDefault="007522D9" w:rsidP="007522D9">
            <w:pPr>
              <w:spacing w:line="200" w:lineRule="exact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bookmarkStart w:id="0" w:name="_GoBack"/>
            <w:bookmarkEnd w:id="0"/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＊自立活動との関連</w:t>
            </w:r>
          </w:p>
          <w:p w14:paraId="205C9600" w14:textId="1C7A5A29" w:rsidR="007522D9" w:rsidRDefault="007522D9" w:rsidP="007522D9">
            <w:pPr>
              <w:spacing w:line="200" w:lineRule="exact"/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</w:pPr>
          </w:p>
        </w:tc>
      </w:tr>
    </w:tbl>
    <w:p w14:paraId="48F629BB" w14:textId="38C07489" w:rsidR="0099755D" w:rsidRDefault="0099755D" w:rsidP="00726BF5">
      <w:pPr>
        <w:rPr>
          <w:rFonts w:ascii="BIZ UDPゴシック" w:eastAsia="BIZ UDPゴシック" w:hAnsi="BIZ UDPゴシック" w:cs="メイリオ"/>
          <w:szCs w:val="21"/>
        </w:rPr>
      </w:pPr>
    </w:p>
    <w:p w14:paraId="2AE96753" w14:textId="77777777" w:rsidR="00CE0756" w:rsidRDefault="00CE0756" w:rsidP="00CE0756">
      <w:pPr>
        <w:rPr>
          <w:rFonts w:ascii="BIZ UDPゴシック" w:eastAsia="BIZ UDPゴシック" w:hAnsi="BIZ UDPゴシック" w:cs="メイリオ"/>
          <w:szCs w:val="21"/>
        </w:rPr>
      </w:pPr>
      <w:r>
        <w:rPr>
          <w:rFonts w:ascii="BIZ UDPゴシック" w:eastAsia="BIZ UDPゴシック" w:hAnsi="BIZ UDPゴシック" w:cs="メイリオ" w:hint="eastAsia"/>
          <w:szCs w:val="21"/>
        </w:rPr>
        <w:t>＊知的障がいの各教科の段階と、小学校の内容との関連性から、主に１・２年生の内容について、小学部１年、２年、３年で学ぶように配列している。</w:t>
      </w:r>
    </w:p>
    <w:p w14:paraId="4A438EC0" w14:textId="77777777" w:rsidR="00CE0756" w:rsidRPr="00CE0756" w:rsidRDefault="00CE0756" w:rsidP="00726BF5">
      <w:pPr>
        <w:rPr>
          <w:rFonts w:ascii="BIZ UDPゴシック" w:eastAsia="BIZ UDPゴシック" w:hAnsi="BIZ UDPゴシック" w:cs="メイリオ"/>
          <w:szCs w:val="21"/>
        </w:rPr>
      </w:pPr>
    </w:p>
    <w:p w14:paraId="6AF1AE8C" w14:textId="77777777" w:rsidR="0099755D" w:rsidRPr="0099755D" w:rsidRDefault="0099755D" w:rsidP="00D8157C">
      <w:pPr>
        <w:spacing w:line="20" w:lineRule="exact"/>
        <w:rPr>
          <w:rFonts w:ascii="BIZ UDPゴシック" w:eastAsia="BIZ UDPゴシック" w:hAnsi="BIZ UDPゴシック" w:cs="メイリオ"/>
          <w:szCs w:val="21"/>
        </w:rPr>
      </w:pPr>
    </w:p>
    <w:sectPr w:rsidR="0099755D" w:rsidRPr="0099755D" w:rsidSect="00684E4F">
      <w:headerReference w:type="default" r:id="rId8"/>
      <w:footerReference w:type="default" r:id="rId9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6612A" w14:textId="77777777" w:rsidR="00AD7264" w:rsidRDefault="00AD7264" w:rsidP="00212913">
      <w:r>
        <w:separator/>
      </w:r>
    </w:p>
  </w:endnote>
  <w:endnote w:type="continuationSeparator" w:id="0">
    <w:p w14:paraId="5B8FB6B5" w14:textId="77777777" w:rsidR="00AD7264" w:rsidRDefault="00AD7264" w:rsidP="0021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CDA05" w14:textId="272CFE85" w:rsidR="0099755D" w:rsidRPr="00B70A97" w:rsidRDefault="00A24DC3">
    <w:pPr>
      <w:pStyle w:val="a6"/>
      <w:rPr>
        <w:rFonts w:ascii="BIZ UDPゴシック" w:eastAsia="BIZ UDPゴシック" w:hAnsi="BIZ UDPゴシック"/>
      </w:rPr>
    </w:pPr>
    <w:r>
      <w:rPr>
        <w:rFonts w:ascii="BIZ UDPゴシック" w:eastAsia="BIZ UDPゴシック" w:hAnsi="BIZ UDPゴシック" w:hint="eastAsia"/>
        <w:noProof/>
      </w:rPr>
      <w:t>福島県立相馬支援学校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927E3" w14:textId="77777777" w:rsidR="00AD7264" w:rsidRDefault="00AD7264" w:rsidP="00212913">
      <w:r>
        <w:separator/>
      </w:r>
    </w:p>
  </w:footnote>
  <w:footnote w:type="continuationSeparator" w:id="0">
    <w:p w14:paraId="74D8EB37" w14:textId="77777777" w:rsidR="00AD7264" w:rsidRDefault="00AD7264" w:rsidP="00212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4F669" w14:textId="13F9AB29" w:rsidR="0099755D" w:rsidRDefault="0099755D">
    <w:pPr>
      <w:pStyle w:val="a4"/>
    </w:pPr>
    <w:r w:rsidRPr="00C92881">
      <w:rPr>
        <w:rFonts w:ascii="BIZ UDPゴシック" w:eastAsia="BIZ UDPゴシック" w:hAnsi="BIZ UDPゴシック" w:cs="メイリオ" w:hint="eastAsia"/>
        <w:b/>
        <w:noProof/>
        <w:color w:val="000000" w:themeColor="text1"/>
        <w:kern w:val="2"/>
        <w:sz w:val="36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505507" wp14:editId="6C27FBA4">
              <wp:simplePos x="0" y="0"/>
              <wp:positionH relativeFrom="margin">
                <wp:align>left</wp:align>
              </wp:positionH>
              <wp:positionV relativeFrom="paragraph">
                <wp:posOffset>-190005</wp:posOffset>
              </wp:positionV>
              <wp:extent cx="2543175" cy="352425"/>
              <wp:effectExtent l="0" t="0" r="0" b="0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175" cy="3524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35B80A9F" w14:textId="51A0216F" w:rsidR="0099755D" w:rsidRPr="001F2F6B" w:rsidRDefault="0099755D" w:rsidP="00C92881">
                          <w:pPr>
                            <w:adjustRightInd w:val="0"/>
                            <w:snapToGrid w:val="0"/>
                            <w:spacing w:line="400" w:lineRule="exact"/>
                            <w:rPr>
                              <w:rFonts w:ascii="BIZ UDPゴシック" w:eastAsia="BIZ UDPゴシック" w:hAnsi="BIZ UDPゴシック" w:cs="メイリオ"/>
                              <w:b/>
                              <w:color w:val="000000" w:themeColor="text1"/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1505507" id="正方形/長方形 5" o:spid="_x0000_s1026" style="position:absolute;margin-left:0;margin-top:-14.95pt;width:200.25pt;height:27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" filled="f" stroked="f" strokeweight="2pt">
              <v:textbox>
                <w:txbxContent>
                  <w:p w14:paraId="35B80A9F" w14:textId="51A0216F" w:rsidR="0099755D" w:rsidRPr="001F2F6B" w:rsidRDefault="0099755D" w:rsidP="00C92881">
                    <w:pPr>
                      <w:adjustRightInd w:val="0"/>
                      <w:snapToGrid w:val="0"/>
                      <w:spacing w:line="400" w:lineRule="exact"/>
                      <w:rPr>
                        <w:rFonts w:ascii="BIZ UDPゴシック" w:eastAsia="BIZ UDPゴシック" w:hAnsi="BIZ UDPゴシック" w:cs="メイリオ"/>
                        <w:b/>
                        <w:color w:val="000000" w:themeColor="text1"/>
                        <w:sz w:val="32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1DAD"/>
    <w:multiLevelType w:val="hybridMultilevel"/>
    <w:tmpl w:val="06CACD5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DC5F84"/>
    <w:multiLevelType w:val="hybridMultilevel"/>
    <w:tmpl w:val="2A36BAB0"/>
    <w:lvl w:ilvl="0" w:tplc="F37C8B62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BA0FAE"/>
    <w:multiLevelType w:val="hybridMultilevel"/>
    <w:tmpl w:val="2A36BAB0"/>
    <w:lvl w:ilvl="0" w:tplc="F37C8B62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275237"/>
    <w:multiLevelType w:val="hybridMultilevel"/>
    <w:tmpl w:val="6F5CB93A"/>
    <w:lvl w:ilvl="0" w:tplc="36DE44DE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F91103"/>
    <w:multiLevelType w:val="hybridMultilevel"/>
    <w:tmpl w:val="907A3D8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181B7B"/>
    <w:multiLevelType w:val="hybridMultilevel"/>
    <w:tmpl w:val="D85E117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423A99"/>
    <w:multiLevelType w:val="hybridMultilevel"/>
    <w:tmpl w:val="95B6EC82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C90140"/>
    <w:multiLevelType w:val="hybridMultilevel"/>
    <w:tmpl w:val="6F5CB93A"/>
    <w:lvl w:ilvl="0" w:tplc="36DE44DE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A67F0E"/>
    <w:multiLevelType w:val="hybridMultilevel"/>
    <w:tmpl w:val="06CACD5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6532B9"/>
    <w:multiLevelType w:val="hybridMultilevel"/>
    <w:tmpl w:val="8C56383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B37617"/>
    <w:multiLevelType w:val="hybridMultilevel"/>
    <w:tmpl w:val="55AAF632"/>
    <w:lvl w:ilvl="0" w:tplc="04090017">
      <w:start w:val="1"/>
      <w:numFmt w:val="aiueo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1B53F3"/>
    <w:multiLevelType w:val="hybridMultilevel"/>
    <w:tmpl w:val="8C56383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3A78CE"/>
    <w:multiLevelType w:val="hybridMultilevel"/>
    <w:tmpl w:val="37A64E0A"/>
    <w:lvl w:ilvl="0" w:tplc="EE76C8F0">
      <w:start w:val="1"/>
      <w:numFmt w:val="aiueo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C728C5"/>
    <w:multiLevelType w:val="hybridMultilevel"/>
    <w:tmpl w:val="CC7A067C"/>
    <w:lvl w:ilvl="0" w:tplc="F37C8B62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521990"/>
    <w:multiLevelType w:val="hybridMultilevel"/>
    <w:tmpl w:val="AAF407E6"/>
    <w:lvl w:ilvl="0" w:tplc="49386628">
      <w:start w:val="1"/>
      <w:numFmt w:val="aiueo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F9C5238"/>
    <w:multiLevelType w:val="hybridMultilevel"/>
    <w:tmpl w:val="DB3051B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C030EA"/>
    <w:multiLevelType w:val="hybridMultilevel"/>
    <w:tmpl w:val="D4B01A78"/>
    <w:lvl w:ilvl="0" w:tplc="BBDED076">
      <w:start w:val="1"/>
      <w:numFmt w:val="aiueo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5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FA"/>
    <w:rsid w:val="000009A5"/>
    <w:rsid w:val="000020A1"/>
    <w:rsid w:val="00002C54"/>
    <w:rsid w:val="00005DBE"/>
    <w:rsid w:val="0002390C"/>
    <w:rsid w:val="00031080"/>
    <w:rsid w:val="00053388"/>
    <w:rsid w:val="00056ED0"/>
    <w:rsid w:val="000609B7"/>
    <w:rsid w:val="00060C0B"/>
    <w:rsid w:val="0006192E"/>
    <w:rsid w:val="000646FF"/>
    <w:rsid w:val="00071209"/>
    <w:rsid w:val="00073E61"/>
    <w:rsid w:val="00074081"/>
    <w:rsid w:val="00077244"/>
    <w:rsid w:val="00087722"/>
    <w:rsid w:val="000944BB"/>
    <w:rsid w:val="000A3F18"/>
    <w:rsid w:val="000B28A3"/>
    <w:rsid w:val="000C3A36"/>
    <w:rsid w:val="000D36F2"/>
    <w:rsid w:val="000D52B0"/>
    <w:rsid w:val="000E07F3"/>
    <w:rsid w:val="000F3430"/>
    <w:rsid w:val="000F4085"/>
    <w:rsid w:val="000F4766"/>
    <w:rsid w:val="00110F21"/>
    <w:rsid w:val="0011129F"/>
    <w:rsid w:val="001123E5"/>
    <w:rsid w:val="001346B2"/>
    <w:rsid w:val="0013685E"/>
    <w:rsid w:val="00152BC1"/>
    <w:rsid w:val="001545EB"/>
    <w:rsid w:val="001579E2"/>
    <w:rsid w:val="00164AF1"/>
    <w:rsid w:val="00174A24"/>
    <w:rsid w:val="00180E65"/>
    <w:rsid w:val="00182BEC"/>
    <w:rsid w:val="00197482"/>
    <w:rsid w:val="00197ED6"/>
    <w:rsid w:val="001A25E2"/>
    <w:rsid w:val="001B1EFF"/>
    <w:rsid w:val="001D1DA0"/>
    <w:rsid w:val="001E1248"/>
    <w:rsid w:val="001E57DC"/>
    <w:rsid w:val="001F5189"/>
    <w:rsid w:val="002031A4"/>
    <w:rsid w:val="00212913"/>
    <w:rsid w:val="00212E1C"/>
    <w:rsid w:val="002142DF"/>
    <w:rsid w:val="00221E3E"/>
    <w:rsid w:val="00230BAF"/>
    <w:rsid w:val="002328B1"/>
    <w:rsid w:val="00234042"/>
    <w:rsid w:val="002358EB"/>
    <w:rsid w:val="00241D94"/>
    <w:rsid w:val="00242447"/>
    <w:rsid w:val="002446DE"/>
    <w:rsid w:val="00250B66"/>
    <w:rsid w:val="00255410"/>
    <w:rsid w:val="002607D9"/>
    <w:rsid w:val="002642D7"/>
    <w:rsid w:val="0026643B"/>
    <w:rsid w:val="002734FD"/>
    <w:rsid w:val="0028310C"/>
    <w:rsid w:val="00290BC3"/>
    <w:rsid w:val="00292806"/>
    <w:rsid w:val="002B4001"/>
    <w:rsid w:val="002B4D03"/>
    <w:rsid w:val="002C075B"/>
    <w:rsid w:val="002C1A03"/>
    <w:rsid w:val="002C461A"/>
    <w:rsid w:val="002D1D48"/>
    <w:rsid w:val="002E6000"/>
    <w:rsid w:val="002F6FD7"/>
    <w:rsid w:val="002F713D"/>
    <w:rsid w:val="0030790D"/>
    <w:rsid w:val="00311ABD"/>
    <w:rsid w:val="00313A19"/>
    <w:rsid w:val="00314C6E"/>
    <w:rsid w:val="003225B4"/>
    <w:rsid w:val="00330101"/>
    <w:rsid w:val="00334EFC"/>
    <w:rsid w:val="00344682"/>
    <w:rsid w:val="003452DC"/>
    <w:rsid w:val="00345F63"/>
    <w:rsid w:val="0034629D"/>
    <w:rsid w:val="00350311"/>
    <w:rsid w:val="0035110B"/>
    <w:rsid w:val="00355C3E"/>
    <w:rsid w:val="00357796"/>
    <w:rsid w:val="00372174"/>
    <w:rsid w:val="0037752E"/>
    <w:rsid w:val="00377E50"/>
    <w:rsid w:val="00380904"/>
    <w:rsid w:val="00382F11"/>
    <w:rsid w:val="00384E9C"/>
    <w:rsid w:val="00385B5F"/>
    <w:rsid w:val="00391209"/>
    <w:rsid w:val="003A4300"/>
    <w:rsid w:val="003A7D73"/>
    <w:rsid w:val="003B1094"/>
    <w:rsid w:val="003B14F1"/>
    <w:rsid w:val="003B3459"/>
    <w:rsid w:val="003C33FE"/>
    <w:rsid w:val="003C55E4"/>
    <w:rsid w:val="003D08A1"/>
    <w:rsid w:val="003D52B6"/>
    <w:rsid w:val="003E53A3"/>
    <w:rsid w:val="003E64A6"/>
    <w:rsid w:val="003F04B5"/>
    <w:rsid w:val="003F0E70"/>
    <w:rsid w:val="003F4035"/>
    <w:rsid w:val="003F4C5C"/>
    <w:rsid w:val="00407B9D"/>
    <w:rsid w:val="00411F49"/>
    <w:rsid w:val="004169E6"/>
    <w:rsid w:val="0042168A"/>
    <w:rsid w:val="0042588D"/>
    <w:rsid w:val="00425E21"/>
    <w:rsid w:val="00442BB3"/>
    <w:rsid w:val="004549AF"/>
    <w:rsid w:val="00455BDC"/>
    <w:rsid w:val="00457256"/>
    <w:rsid w:val="004577B8"/>
    <w:rsid w:val="00482CF5"/>
    <w:rsid w:val="004869C0"/>
    <w:rsid w:val="004B0286"/>
    <w:rsid w:val="004C3F13"/>
    <w:rsid w:val="004C6E7C"/>
    <w:rsid w:val="004E6218"/>
    <w:rsid w:val="004E73C5"/>
    <w:rsid w:val="00511F2D"/>
    <w:rsid w:val="00516157"/>
    <w:rsid w:val="00520410"/>
    <w:rsid w:val="00527B4D"/>
    <w:rsid w:val="005361BA"/>
    <w:rsid w:val="00545A6F"/>
    <w:rsid w:val="00546D4B"/>
    <w:rsid w:val="00552A6C"/>
    <w:rsid w:val="00556AFA"/>
    <w:rsid w:val="00567C66"/>
    <w:rsid w:val="0057176E"/>
    <w:rsid w:val="00580EEC"/>
    <w:rsid w:val="00586D49"/>
    <w:rsid w:val="005A2B16"/>
    <w:rsid w:val="005A74A8"/>
    <w:rsid w:val="005B4719"/>
    <w:rsid w:val="005C4E5E"/>
    <w:rsid w:val="005C5A67"/>
    <w:rsid w:val="005C7CFF"/>
    <w:rsid w:val="005D16F5"/>
    <w:rsid w:val="005D1AB2"/>
    <w:rsid w:val="005D6471"/>
    <w:rsid w:val="005E09ED"/>
    <w:rsid w:val="005E181E"/>
    <w:rsid w:val="005F1A48"/>
    <w:rsid w:val="005F345B"/>
    <w:rsid w:val="005F3A9C"/>
    <w:rsid w:val="005F5F3B"/>
    <w:rsid w:val="0060551F"/>
    <w:rsid w:val="00614B09"/>
    <w:rsid w:val="00634753"/>
    <w:rsid w:val="00636E62"/>
    <w:rsid w:val="0064170F"/>
    <w:rsid w:val="00651114"/>
    <w:rsid w:val="00651FE0"/>
    <w:rsid w:val="00654137"/>
    <w:rsid w:val="00656BD0"/>
    <w:rsid w:val="006601A8"/>
    <w:rsid w:val="00660214"/>
    <w:rsid w:val="00667930"/>
    <w:rsid w:val="00667D2E"/>
    <w:rsid w:val="006730AE"/>
    <w:rsid w:val="00673472"/>
    <w:rsid w:val="006749EB"/>
    <w:rsid w:val="00677A7F"/>
    <w:rsid w:val="00677AA1"/>
    <w:rsid w:val="00684E4F"/>
    <w:rsid w:val="006854C6"/>
    <w:rsid w:val="006906CC"/>
    <w:rsid w:val="00690C28"/>
    <w:rsid w:val="00691359"/>
    <w:rsid w:val="006A7F65"/>
    <w:rsid w:val="006B3ED1"/>
    <w:rsid w:val="006B4695"/>
    <w:rsid w:val="006D09BF"/>
    <w:rsid w:val="006E544C"/>
    <w:rsid w:val="006F3A82"/>
    <w:rsid w:val="006F7194"/>
    <w:rsid w:val="006F7348"/>
    <w:rsid w:val="006F795B"/>
    <w:rsid w:val="00715E08"/>
    <w:rsid w:val="0071658A"/>
    <w:rsid w:val="007236AA"/>
    <w:rsid w:val="00726BF5"/>
    <w:rsid w:val="00726FB0"/>
    <w:rsid w:val="007301C2"/>
    <w:rsid w:val="007313F1"/>
    <w:rsid w:val="00736B18"/>
    <w:rsid w:val="007421EB"/>
    <w:rsid w:val="00745BBC"/>
    <w:rsid w:val="007522D9"/>
    <w:rsid w:val="0075240B"/>
    <w:rsid w:val="00752D9C"/>
    <w:rsid w:val="00755FF0"/>
    <w:rsid w:val="0076594D"/>
    <w:rsid w:val="00767EC0"/>
    <w:rsid w:val="00771F4B"/>
    <w:rsid w:val="00777152"/>
    <w:rsid w:val="007836BC"/>
    <w:rsid w:val="00796A7D"/>
    <w:rsid w:val="007A44F8"/>
    <w:rsid w:val="007A5254"/>
    <w:rsid w:val="007B2C1F"/>
    <w:rsid w:val="007C052F"/>
    <w:rsid w:val="007C6FE3"/>
    <w:rsid w:val="007D7398"/>
    <w:rsid w:val="007F3718"/>
    <w:rsid w:val="00801343"/>
    <w:rsid w:val="00805F27"/>
    <w:rsid w:val="008079B2"/>
    <w:rsid w:val="008108B6"/>
    <w:rsid w:val="008160FA"/>
    <w:rsid w:val="00820BCB"/>
    <w:rsid w:val="00821103"/>
    <w:rsid w:val="0082138A"/>
    <w:rsid w:val="0082203A"/>
    <w:rsid w:val="00823FC7"/>
    <w:rsid w:val="00833C86"/>
    <w:rsid w:val="00835360"/>
    <w:rsid w:val="008364CC"/>
    <w:rsid w:val="00841ADB"/>
    <w:rsid w:val="008421B1"/>
    <w:rsid w:val="008568D0"/>
    <w:rsid w:val="00860D47"/>
    <w:rsid w:val="0086126A"/>
    <w:rsid w:val="0087233E"/>
    <w:rsid w:val="00872D90"/>
    <w:rsid w:val="0087466D"/>
    <w:rsid w:val="008772EC"/>
    <w:rsid w:val="008870B4"/>
    <w:rsid w:val="00891F25"/>
    <w:rsid w:val="00897F6E"/>
    <w:rsid w:val="008A1D31"/>
    <w:rsid w:val="008A2D8A"/>
    <w:rsid w:val="008A6CF9"/>
    <w:rsid w:val="008B47CD"/>
    <w:rsid w:val="008B5EF0"/>
    <w:rsid w:val="008B6290"/>
    <w:rsid w:val="008C25BE"/>
    <w:rsid w:val="008C7D94"/>
    <w:rsid w:val="008D134B"/>
    <w:rsid w:val="008D329A"/>
    <w:rsid w:val="008E1590"/>
    <w:rsid w:val="008F1611"/>
    <w:rsid w:val="009035D5"/>
    <w:rsid w:val="00904A4C"/>
    <w:rsid w:val="00906524"/>
    <w:rsid w:val="00915B26"/>
    <w:rsid w:val="00916541"/>
    <w:rsid w:val="009247AD"/>
    <w:rsid w:val="00930E03"/>
    <w:rsid w:val="00931A32"/>
    <w:rsid w:val="009402DF"/>
    <w:rsid w:val="00947727"/>
    <w:rsid w:val="00952736"/>
    <w:rsid w:val="0095620E"/>
    <w:rsid w:val="0095795C"/>
    <w:rsid w:val="00962E2F"/>
    <w:rsid w:val="00977220"/>
    <w:rsid w:val="00993DFD"/>
    <w:rsid w:val="009948A5"/>
    <w:rsid w:val="0099755D"/>
    <w:rsid w:val="009A22F2"/>
    <w:rsid w:val="009A4664"/>
    <w:rsid w:val="009A4A56"/>
    <w:rsid w:val="009B05C4"/>
    <w:rsid w:val="009B48DD"/>
    <w:rsid w:val="009D21F8"/>
    <w:rsid w:val="009D4C73"/>
    <w:rsid w:val="009E0B3A"/>
    <w:rsid w:val="009F648E"/>
    <w:rsid w:val="00A0053B"/>
    <w:rsid w:val="00A0088B"/>
    <w:rsid w:val="00A04732"/>
    <w:rsid w:val="00A15C31"/>
    <w:rsid w:val="00A21B50"/>
    <w:rsid w:val="00A24DC3"/>
    <w:rsid w:val="00A24FA8"/>
    <w:rsid w:val="00A35A5A"/>
    <w:rsid w:val="00A415FB"/>
    <w:rsid w:val="00A41CE8"/>
    <w:rsid w:val="00A46E8B"/>
    <w:rsid w:val="00A664D6"/>
    <w:rsid w:val="00A66E58"/>
    <w:rsid w:val="00A71F86"/>
    <w:rsid w:val="00A7425F"/>
    <w:rsid w:val="00A81D06"/>
    <w:rsid w:val="00A83E07"/>
    <w:rsid w:val="00A83E4D"/>
    <w:rsid w:val="00AA7D41"/>
    <w:rsid w:val="00AB34CE"/>
    <w:rsid w:val="00AB647F"/>
    <w:rsid w:val="00AC4113"/>
    <w:rsid w:val="00AC6809"/>
    <w:rsid w:val="00AD3265"/>
    <w:rsid w:val="00AD4C96"/>
    <w:rsid w:val="00AD6EEA"/>
    <w:rsid w:val="00AD7264"/>
    <w:rsid w:val="00AD763B"/>
    <w:rsid w:val="00AE1687"/>
    <w:rsid w:val="00AE78FA"/>
    <w:rsid w:val="00AF5BA7"/>
    <w:rsid w:val="00AF7FF5"/>
    <w:rsid w:val="00B02CDE"/>
    <w:rsid w:val="00B03CA8"/>
    <w:rsid w:val="00B047E9"/>
    <w:rsid w:val="00B059F1"/>
    <w:rsid w:val="00B250B5"/>
    <w:rsid w:val="00B26386"/>
    <w:rsid w:val="00B277AF"/>
    <w:rsid w:val="00B27BA7"/>
    <w:rsid w:val="00B31F77"/>
    <w:rsid w:val="00B33529"/>
    <w:rsid w:val="00B3697F"/>
    <w:rsid w:val="00B36ACE"/>
    <w:rsid w:val="00B51577"/>
    <w:rsid w:val="00B5574A"/>
    <w:rsid w:val="00B56737"/>
    <w:rsid w:val="00B65424"/>
    <w:rsid w:val="00B65A0B"/>
    <w:rsid w:val="00B70A97"/>
    <w:rsid w:val="00B71A60"/>
    <w:rsid w:val="00B76E19"/>
    <w:rsid w:val="00B8329C"/>
    <w:rsid w:val="00B851CE"/>
    <w:rsid w:val="00BA0468"/>
    <w:rsid w:val="00BB69DC"/>
    <w:rsid w:val="00BC024C"/>
    <w:rsid w:val="00BC1436"/>
    <w:rsid w:val="00BC61FC"/>
    <w:rsid w:val="00BD2AE3"/>
    <w:rsid w:val="00BF1D51"/>
    <w:rsid w:val="00BF2327"/>
    <w:rsid w:val="00BF316C"/>
    <w:rsid w:val="00BF321B"/>
    <w:rsid w:val="00BF4AC9"/>
    <w:rsid w:val="00BF5B0E"/>
    <w:rsid w:val="00C24013"/>
    <w:rsid w:val="00C35994"/>
    <w:rsid w:val="00C36B0C"/>
    <w:rsid w:val="00C37BDA"/>
    <w:rsid w:val="00C40C05"/>
    <w:rsid w:val="00C443D1"/>
    <w:rsid w:val="00C44557"/>
    <w:rsid w:val="00C45059"/>
    <w:rsid w:val="00C477A5"/>
    <w:rsid w:val="00C56300"/>
    <w:rsid w:val="00C5715B"/>
    <w:rsid w:val="00C62039"/>
    <w:rsid w:val="00C63B78"/>
    <w:rsid w:val="00C65414"/>
    <w:rsid w:val="00C67916"/>
    <w:rsid w:val="00C67EC3"/>
    <w:rsid w:val="00C755F3"/>
    <w:rsid w:val="00C77FB1"/>
    <w:rsid w:val="00C82A72"/>
    <w:rsid w:val="00C82CC3"/>
    <w:rsid w:val="00C92881"/>
    <w:rsid w:val="00C950E1"/>
    <w:rsid w:val="00CA08EB"/>
    <w:rsid w:val="00CA1D6D"/>
    <w:rsid w:val="00CA3E46"/>
    <w:rsid w:val="00CA4553"/>
    <w:rsid w:val="00CB1BA9"/>
    <w:rsid w:val="00CB3CBC"/>
    <w:rsid w:val="00CB49B0"/>
    <w:rsid w:val="00CC691A"/>
    <w:rsid w:val="00CC6DDF"/>
    <w:rsid w:val="00CD0D03"/>
    <w:rsid w:val="00CD325F"/>
    <w:rsid w:val="00CD3FF5"/>
    <w:rsid w:val="00CE0756"/>
    <w:rsid w:val="00CE095C"/>
    <w:rsid w:val="00CF6F93"/>
    <w:rsid w:val="00D066B1"/>
    <w:rsid w:val="00D11A5D"/>
    <w:rsid w:val="00D15CA2"/>
    <w:rsid w:val="00D2784A"/>
    <w:rsid w:val="00D31EA4"/>
    <w:rsid w:val="00D35BFA"/>
    <w:rsid w:val="00D35C71"/>
    <w:rsid w:val="00D369F9"/>
    <w:rsid w:val="00D443E7"/>
    <w:rsid w:val="00D51B29"/>
    <w:rsid w:val="00D5592D"/>
    <w:rsid w:val="00D57052"/>
    <w:rsid w:val="00D57C30"/>
    <w:rsid w:val="00D649B2"/>
    <w:rsid w:val="00D70A95"/>
    <w:rsid w:val="00D8157C"/>
    <w:rsid w:val="00D8260B"/>
    <w:rsid w:val="00D85BF2"/>
    <w:rsid w:val="00D90027"/>
    <w:rsid w:val="00D91F70"/>
    <w:rsid w:val="00D96296"/>
    <w:rsid w:val="00DA1276"/>
    <w:rsid w:val="00DA37D0"/>
    <w:rsid w:val="00DB1C53"/>
    <w:rsid w:val="00DC1F0F"/>
    <w:rsid w:val="00DC6A70"/>
    <w:rsid w:val="00DC6C4E"/>
    <w:rsid w:val="00DD74E9"/>
    <w:rsid w:val="00DE2D73"/>
    <w:rsid w:val="00DE35D7"/>
    <w:rsid w:val="00DF1821"/>
    <w:rsid w:val="00DF1B50"/>
    <w:rsid w:val="00DF4364"/>
    <w:rsid w:val="00DF67A0"/>
    <w:rsid w:val="00E0069B"/>
    <w:rsid w:val="00E03749"/>
    <w:rsid w:val="00E16F97"/>
    <w:rsid w:val="00E207AD"/>
    <w:rsid w:val="00E26E5B"/>
    <w:rsid w:val="00E35494"/>
    <w:rsid w:val="00E37B1A"/>
    <w:rsid w:val="00E427B0"/>
    <w:rsid w:val="00E5351A"/>
    <w:rsid w:val="00E608F7"/>
    <w:rsid w:val="00E65D64"/>
    <w:rsid w:val="00E7387D"/>
    <w:rsid w:val="00E75F28"/>
    <w:rsid w:val="00E83C9F"/>
    <w:rsid w:val="00EA15CF"/>
    <w:rsid w:val="00EA335C"/>
    <w:rsid w:val="00EB63CC"/>
    <w:rsid w:val="00EC5657"/>
    <w:rsid w:val="00EC61C1"/>
    <w:rsid w:val="00ED35EA"/>
    <w:rsid w:val="00ED3B26"/>
    <w:rsid w:val="00ED5C81"/>
    <w:rsid w:val="00F1040B"/>
    <w:rsid w:val="00F234B4"/>
    <w:rsid w:val="00F3040F"/>
    <w:rsid w:val="00F316AD"/>
    <w:rsid w:val="00F32C7B"/>
    <w:rsid w:val="00F333A9"/>
    <w:rsid w:val="00F334F9"/>
    <w:rsid w:val="00F34512"/>
    <w:rsid w:val="00F44076"/>
    <w:rsid w:val="00F54DDF"/>
    <w:rsid w:val="00F560A2"/>
    <w:rsid w:val="00F64738"/>
    <w:rsid w:val="00F64DBB"/>
    <w:rsid w:val="00F671A3"/>
    <w:rsid w:val="00F7322B"/>
    <w:rsid w:val="00F734B5"/>
    <w:rsid w:val="00F76C38"/>
    <w:rsid w:val="00F8096B"/>
    <w:rsid w:val="00F83833"/>
    <w:rsid w:val="00F943F7"/>
    <w:rsid w:val="00FA57A8"/>
    <w:rsid w:val="00FB1111"/>
    <w:rsid w:val="00FB16BB"/>
    <w:rsid w:val="00FB17B0"/>
    <w:rsid w:val="00FC03DC"/>
    <w:rsid w:val="00FC4E6B"/>
    <w:rsid w:val="00FC76FE"/>
    <w:rsid w:val="00FD4EBA"/>
    <w:rsid w:val="00FE0374"/>
    <w:rsid w:val="00FE42EE"/>
    <w:rsid w:val="00FE463E"/>
    <w:rsid w:val="00FE5C84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123071"/>
  <w15:docId w15:val="{50B671FE-5519-4930-B59A-B4F803C2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6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76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6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63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7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76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763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763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763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8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913"/>
  </w:style>
  <w:style w:type="paragraph" w:styleId="a6">
    <w:name w:val="footer"/>
    <w:basedOn w:val="a"/>
    <w:link w:val="a7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913"/>
  </w:style>
  <w:style w:type="paragraph" w:styleId="a8">
    <w:name w:val="Balloon Text"/>
    <w:basedOn w:val="a"/>
    <w:link w:val="a9"/>
    <w:uiPriority w:val="99"/>
    <w:semiHidden/>
    <w:unhideWhenUsed/>
    <w:rsid w:val="005C7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C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D763B"/>
    <w:pPr>
      <w:ind w:left="720"/>
      <w:contextualSpacing/>
    </w:pPr>
  </w:style>
  <w:style w:type="table" w:customStyle="1" w:styleId="11">
    <w:name w:val="表 (格子)1"/>
    <w:basedOn w:val="a1"/>
    <w:next w:val="a3"/>
    <w:uiPriority w:val="59"/>
    <w:rsid w:val="00BA04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見出し 1 (文字)"/>
    <w:basedOn w:val="a0"/>
    <w:link w:val="1"/>
    <w:uiPriority w:val="9"/>
    <w:rsid w:val="00AD763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D763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D763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AD763B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AD763B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AD763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AD763B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AD763B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AD763B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AD76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AD76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AD76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AD763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AD763B"/>
    <w:rPr>
      <w:b/>
      <w:bCs/>
    </w:rPr>
  </w:style>
  <w:style w:type="character" w:styleId="af0">
    <w:name w:val="Emphasis"/>
    <w:basedOn w:val="a0"/>
    <w:uiPriority w:val="20"/>
    <w:qFormat/>
    <w:rsid w:val="00AD763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AD763B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AD763B"/>
    <w:rPr>
      <w:i/>
    </w:rPr>
  </w:style>
  <w:style w:type="character" w:customStyle="1" w:styleId="af3">
    <w:name w:val="引用文 (文字)"/>
    <w:basedOn w:val="a0"/>
    <w:link w:val="af2"/>
    <w:uiPriority w:val="29"/>
    <w:rsid w:val="00AD763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D763B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AD763B"/>
    <w:rPr>
      <w:b/>
      <w:i/>
      <w:sz w:val="24"/>
    </w:rPr>
  </w:style>
  <w:style w:type="character" w:styleId="af4">
    <w:name w:val="Subtle Emphasis"/>
    <w:uiPriority w:val="19"/>
    <w:qFormat/>
    <w:rsid w:val="00AD763B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AD763B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AD763B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AD763B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AD763B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D763B"/>
    <w:pPr>
      <w:outlineLvl w:val="9"/>
    </w:pPr>
  </w:style>
  <w:style w:type="table" w:customStyle="1" w:styleId="25">
    <w:name w:val="表 (格子)2"/>
    <w:basedOn w:val="a1"/>
    <w:next w:val="a3"/>
    <w:uiPriority w:val="59"/>
    <w:rsid w:val="0099755D"/>
    <w:rPr>
      <w:rFonts w:cstheme="minorBidi"/>
      <w:kern w:val="2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435D2-7C0F-4FCF-ACE0-61E72D7C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菅英勝</dc:creator>
  <cp:keywords/>
  <dc:description/>
  <cp:lastModifiedBy>tomimura.kazuya</cp:lastModifiedBy>
  <cp:revision>5</cp:revision>
  <cp:lastPrinted>2021-01-12T01:19:00Z</cp:lastPrinted>
  <dcterms:created xsi:type="dcterms:W3CDTF">2022-01-10T01:42:00Z</dcterms:created>
  <dcterms:modified xsi:type="dcterms:W3CDTF">2022-02-10T07:20:00Z</dcterms:modified>
</cp:coreProperties>
</file>